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42F" w:rsidRDefault="0058642F">
      <w:pPr>
        <w:rPr>
          <w:b/>
          <w:bCs/>
          <w:u w:val="single"/>
        </w:rPr>
      </w:pPr>
    </w:p>
    <w:p w:rsidR="0058642F" w:rsidRDefault="0058642F">
      <w:pPr>
        <w:rPr>
          <w:b/>
          <w:bCs/>
          <w:u w:val="single"/>
        </w:rPr>
      </w:pPr>
    </w:p>
    <w:p w:rsidR="0058642F" w:rsidRDefault="0058642F">
      <w:pPr>
        <w:rPr>
          <w:b/>
          <w:bCs/>
          <w:u w:val="single"/>
        </w:rPr>
      </w:pPr>
    </w:p>
    <w:p w:rsidR="00433626" w:rsidRDefault="00433626">
      <w:pPr>
        <w:rPr>
          <w:b/>
          <w:bCs/>
          <w:u w:val="single"/>
        </w:rPr>
      </w:pPr>
      <w:r>
        <w:rPr>
          <w:b/>
          <w:bCs/>
          <w:u w:val="single"/>
        </w:rPr>
        <w:t>ADA Barriers</w:t>
      </w:r>
    </w:p>
    <w:p w:rsidR="00433626" w:rsidRDefault="00433626">
      <w:pPr>
        <w:rPr>
          <w:b/>
          <w:bCs/>
          <w:u w:val="single"/>
        </w:rPr>
      </w:pPr>
    </w:p>
    <w:p w:rsidR="00433626" w:rsidRDefault="005B43F6" w:rsidP="005B43F6">
      <w:r>
        <w:rPr>
          <w:bCs/>
        </w:rPr>
        <w:t xml:space="preserve">What follows is a summary and sample of the statewide ADA barrier inventory performed by Michael Baker, Inc. (MBI) on behalf of KYTC. In 2019 and 2020, MBI </w:t>
      </w:r>
      <w:proofErr w:type="gramStart"/>
      <w:r>
        <w:rPr>
          <w:bCs/>
        </w:rPr>
        <w:t>surveyed</w:t>
      </w:r>
      <w:proofErr w:type="gramEnd"/>
      <w:r>
        <w:rPr>
          <w:bCs/>
        </w:rPr>
        <w:t xml:space="preserve"> the known sidewalk locations with mobile LIDAR to collect ADA related sidewalk ramp, and crosswalk data.  From this data, barriers </w:t>
      </w:r>
      <w:proofErr w:type="gramStart"/>
      <w:r>
        <w:rPr>
          <w:bCs/>
        </w:rPr>
        <w:t>were identified</w:t>
      </w:r>
      <w:proofErr w:type="gramEnd"/>
      <w:r>
        <w:rPr>
          <w:bCs/>
        </w:rPr>
        <w:t xml:space="preserve"> using the following criteria.</w:t>
      </w:r>
    </w:p>
    <w:p w:rsidR="00336EDA" w:rsidRDefault="00336E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36EDA" w:rsidTr="00336EDA">
        <w:tc>
          <w:tcPr>
            <w:tcW w:w="3596" w:type="dxa"/>
          </w:tcPr>
          <w:p w:rsidR="00336EDA" w:rsidRDefault="00336EDA">
            <w:r>
              <w:t>ADA Barrier</w:t>
            </w:r>
          </w:p>
        </w:tc>
        <w:tc>
          <w:tcPr>
            <w:tcW w:w="3597" w:type="dxa"/>
          </w:tcPr>
          <w:p w:rsidR="00336EDA" w:rsidRDefault="00336EDA">
            <w:r>
              <w:t>Condition</w:t>
            </w:r>
          </w:p>
        </w:tc>
        <w:tc>
          <w:tcPr>
            <w:tcW w:w="3597" w:type="dxa"/>
          </w:tcPr>
          <w:p w:rsidR="00336EDA" w:rsidRDefault="00336EDA">
            <w:r>
              <w:t>Instances in Sample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Detectable Warnings</w:t>
            </w:r>
          </w:p>
        </w:tc>
        <w:tc>
          <w:tcPr>
            <w:tcW w:w="3597" w:type="dxa"/>
          </w:tcPr>
          <w:p w:rsidR="00336EDA" w:rsidRDefault="005B43F6">
            <w:r>
              <w:t>Absent</w:t>
            </w:r>
          </w:p>
        </w:tc>
        <w:tc>
          <w:tcPr>
            <w:tcW w:w="3597" w:type="dxa"/>
          </w:tcPr>
          <w:p w:rsidR="00336EDA" w:rsidRDefault="00336EDA">
            <w:r>
              <w:t>135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Crosswalk Width</w:t>
            </w:r>
          </w:p>
        </w:tc>
        <w:tc>
          <w:tcPr>
            <w:tcW w:w="3597" w:type="dxa"/>
          </w:tcPr>
          <w:p w:rsidR="00336EDA" w:rsidRDefault="00336EDA">
            <w:r>
              <w:t>Less than 48 inches</w:t>
            </w:r>
          </w:p>
        </w:tc>
        <w:tc>
          <w:tcPr>
            <w:tcW w:w="3597" w:type="dxa"/>
          </w:tcPr>
          <w:p w:rsidR="00336EDA" w:rsidRDefault="00336EDA">
            <w:r>
              <w:t>0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Curb Ramp Running Slop</w:t>
            </w:r>
          </w:p>
        </w:tc>
        <w:tc>
          <w:tcPr>
            <w:tcW w:w="3597" w:type="dxa"/>
          </w:tcPr>
          <w:p w:rsidR="00336EDA" w:rsidRDefault="00336EDA">
            <w:r>
              <w:t>Not between 5% and 8.3%</w:t>
            </w:r>
          </w:p>
        </w:tc>
        <w:tc>
          <w:tcPr>
            <w:tcW w:w="3597" w:type="dxa"/>
          </w:tcPr>
          <w:p w:rsidR="00336EDA" w:rsidRDefault="00336EDA">
            <w:r>
              <w:t>193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Curb Ramp Cross Slope</w:t>
            </w:r>
          </w:p>
        </w:tc>
        <w:tc>
          <w:tcPr>
            <w:tcW w:w="3597" w:type="dxa"/>
          </w:tcPr>
          <w:p w:rsidR="00336EDA" w:rsidRDefault="00336EDA">
            <w:r>
              <w:t>Greater than 2%</w:t>
            </w:r>
          </w:p>
        </w:tc>
        <w:tc>
          <w:tcPr>
            <w:tcW w:w="3597" w:type="dxa"/>
          </w:tcPr>
          <w:p w:rsidR="00336EDA" w:rsidRDefault="00336EDA">
            <w:r>
              <w:t>88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Curb Ramp Flares</w:t>
            </w:r>
          </w:p>
        </w:tc>
        <w:tc>
          <w:tcPr>
            <w:tcW w:w="3597" w:type="dxa"/>
          </w:tcPr>
          <w:p w:rsidR="00336EDA" w:rsidRDefault="00336EDA">
            <w:r>
              <w:t>Greater than 10%</w:t>
            </w:r>
          </w:p>
        </w:tc>
        <w:tc>
          <w:tcPr>
            <w:tcW w:w="3597" w:type="dxa"/>
          </w:tcPr>
          <w:p w:rsidR="00336EDA" w:rsidRDefault="00336EDA">
            <w:r>
              <w:t>4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Curb Ramp Landing Slope</w:t>
            </w:r>
          </w:p>
        </w:tc>
        <w:tc>
          <w:tcPr>
            <w:tcW w:w="3597" w:type="dxa"/>
          </w:tcPr>
          <w:p w:rsidR="00336EDA" w:rsidRDefault="00336EDA">
            <w:r>
              <w:t>Greater than 2%</w:t>
            </w:r>
          </w:p>
        </w:tc>
        <w:tc>
          <w:tcPr>
            <w:tcW w:w="3597" w:type="dxa"/>
          </w:tcPr>
          <w:p w:rsidR="00336EDA" w:rsidRDefault="00336EDA">
            <w:r>
              <w:t>28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Pedestrian Push Button Height</w:t>
            </w:r>
          </w:p>
        </w:tc>
        <w:tc>
          <w:tcPr>
            <w:tcW w:w="3597" w:type="dxa"/>
          </w:tcPr>
          <w:p w:rsidR="00336EDA" w:rsidRDefault="00336EDA">
            <w:r>
              <w:t>Not between 42 and 48 inches</w:t>
            </w:r>
          </w:p>
        </w:tc>
        <w:tc>
          <w:tcPr>
            <w:tcW w:w="3597" w:type="dxa"/>
          </w:tcPr>
          <w:p w:rsidR="00336EDA" w:rsidRDefault="00336EDA">
            <w:r>
              <w:t>41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Sidewalk Width</w:t>
            </w:r>
          </w:p>
        </w:tc>
        <w:tc>
          <w:tcPr>
            <w:tcW w:w="3597" w:type="dxa"/>
          </w:tcPr>
          <w:p w:rsidR="00336EDA" w:rsidRDefault="00336EDA">
            <w:r>
              <w:t>Clear Width less than 48 inches</w:t>
            </w:r>
          </w:p>
        </w:tc>
        <w:tc>
          <w:tcPr>
            <w:tcW w:w="3597" w:type="dxa"/>
          </w:tcPr>
          <w:p w:rsidR="00336EDA" w:rsidRDefault="00336EDA">
            <w:r>
              <w:t>3191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 w:rsidP="00336EDA">
            <w:r>
              <w:t>Sidewalk Discontinuity</w:t>
            </w:r>
          </w:p>
        </w:tc>
        <w:tc>
          <w:tcPr>
            <w:tcW w:w="3597" w:type="dxa"/>
          </w:tcPr>
          <w:p w:rsidR="00336EDA" w:rsidRDefault="00336EDA">
            <w:r>
              <w:t>Discontinuous Slope</w:t>
            </w:r>
          </w:p>
        </w:tc>
        <w:tc>
          <w:tcPr>
            <w:tcW w:w="3597" w:type="dxa"/>
          </w:tcPr>
          <w:p w:rsidR="00336EDA" w:rsidRDefault="00336EDA">
            <w:r>
              <w:t>3</w:t>
            </w:r>
          </w:p>
        </w:tc>
      </w:tr>
      <w:tr w:rsidR="00336EDA" w:rsidTr="00336EDA">
        <w:tc>
          <w:tcPr>
            <w:tcW w:w="3596" w:type="dxa"/>
          </w:tcPr>
          <w:p w:rsidR="00336EDA" w:rsidRDefault="00336EDA">
            <w:r>
              <w:t>Sidewalk Stairs</w:t>
            </w:r>
          </w:p>
        </w:tc>
        <w:tc>
          <w:tcPr>
            <w:tcW w:w="3597" w:type="dxa"/>
          </w:tcPr>
          <w:p w:rsidR="00336EDA" w:rsidRDefault="00336EDA">
            <w:r>
              <w:t>Stairs Present</w:t>
            </w:r>
          </w:p>
        </w:tc>
        <w:tc>
          <w:tcPr>
            <w:tcW w:w="3597" w:type="dxa"/>
          </w:tcPr>
          <w:p w:rsidR="00336EDA" w:rsidRDefault="00336EDA">
            <w:r>
              <w:t>6</w:t>
            </w:r>
          </w:p>
        </w:tc>
      </w:tr>
    </w:tbl>
    <w:p w:rsidR="003D760E" w:rsidRDefault="003D760E" w:rsidP="003D760E"/>
    <w:p w:rsidR="00C166C9" w:rsidRDefault="00CB0CB9" w:rsidP="003D760E">
      <w:r>
        <w:t xml:space="preserve">For each barrier type above there is a sample of the assembled data and an accompanying map to clarify the location data.  The balance of the Mount Washington and statewide barrier data </w:t>
      </w:r>
      <w:proofErr w:type="gramStart"/>
      <w:r>
        <w:t>will be provided</w:t>
      </w:r>
      <w:proofErr w:type="gramEnd"/>
      <w:r>
        <w:t xml:space="preserve"> in an appendix as they become available.</w:t>
      </w:r>
    </w:p>
    <w:p w:rsidR="0058642F" w:rsidRDefault="0058642F" w:rsidP="0058642F">
      <w:pPr>
        <w:tabs>
          <w:tab w:val="left" w:pos="996"/>
        </w:tabs>
        <w:rPr>
          <w:b/>
          <w:bCs/>
          <w:u w:val="single"/>
        </w:rPr>
      </w:pPr>
    </w:p>
    <w:p w:rsidR="00CB0CB9" w:rsidRDefault="00CB0CB9" w:rsidP="00CB0CB9">
      <w:pPr>
        <w:rPr>
          <w:color w:val="000000" w:themeColor="text1"/>
        </w:rPr>
      </w:pPr>
      <w:r>
        <w:rPr>
          <w:u w:val="single"/>
        </w:rPr>
        <w:t>Crosswalk Width</w:t>
      </w:r>
      <w:r w:rsidRPr="00C166C9">
        <w:rPr>
          <w:b/>
          <w:bCs/>
          <w:i/>
          <w:iCs/>
          <w:color w:val="000000" w:themeColor="text1"/>
          <w:u w:val="single"/>
        </w:rPr>
        <w:t xml:space="preserve"> </w:t>
      </w:r>
      <w:r w:rsidRPr="00C166C9">
        <w:rPr>
          <w:color w:val="000000" w:themeColor="text1"/>
          <w:u w:val="single"/>
        </w:rPr>
        <w:t>Tabular Data:</w:t>
      </w:r>
      <w:r>
        <w:rPr>
          <w:color w:val="000000" w:themeColor="text1"/>
        </w:rPr>
        <w:t xml:space="preserve"> </w:t>
      </w:r>
    </w:p>
    <w:p w:rsidR="00CB0CB9" w:rsidRDefault="00CB0CB9" w:rsidP="00CB0CB9">
      <w:pPr>
        <w:rPr>
          <w:color w:val="000000" w:themeColor="text1"/>
        </w:rPr>
      </w:pPr>
      <w:proofErr w:type="gramStart"/>
      <w:r>
        <w:rPr>
          <w:color w:val="000000" w:themeColor="text1"/>
        </w:rPr>
        <w:t>There were no locations where the crosswalk width is less than 48 inches</w:t>
      </w:r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 </w:t>
      </w:r>
    </w:p>
    <w:p w:rsidR="004477AA" w:rsidRDefault="004477AA" w:rsidP="003D760E"/>
    <w:p w:rsidR="00336EDA" w:rsidRDefault="00336EDA">
      <w:pPr>
        <w:rPr>
          <w:u w:val="single"/>
        </w:rPr>
      </w:pPr>
      <w:r>
        <w:rPr>
          <w:u w:val="single"/>
        </w:rPr>
        <w:br w:type="page"/>
      </w:r>
    </w:p>
    <w:p w:rsidR="00CB0CB9" w:rsidRDefault="00C166C9" w:rsidP="00336EDA">
      <w:pPr>
        <w:rPr>
          <w:color w:val="000000" w:themeColor="text1"/>
        </w:rPr>
      </w:pPr>
      <w:r w:rsidRPr="00C166C9">
        <w:rPr>
          <w:u w:val="single"/>
        </w:rPr>
        <w:t>Detectable Warning Surface</w:t>
      </w:r>
      <w:r w:rsidR="00CB0CB9">
        <w:rPr>
          <w:u w:val="single"/>
        </w:rPr>
        <w:t xml:space="preserve"> (DWS)</w:t>
      </w:r>
      <w:r w:rsidRPr="00C166C9">
        <w:rPr>
          <w:b/>
          <w:bCs/>
          <w:i/>
          <w:iCs/>
          <w:color w:val="000000" w:themeColor="text1"/>
          <w:u w:val="single"/>
        </w:rPr>
        <w:t xml:space="preserve"> </w:t>
      </w:r>
      <w:r w:rsidRPr="00C166C9">
        <w:rPr>
          <w:color w:val="000000" w:themeColor="text1"/>
          <w:u w:val="single"/>
        </w:rPr>
        <w:t>Tabular Data:</w:t>
      </w:r>
      <w:r>
        <w:rPr>
          <w:color w:val="000000" w:themeColor="text1"/>
        </w:rPr>
        <w:t xml:space="preserve"> </w:t>
      </w:r>
    </w:p>
    <w:p w:rsidR="0058642F" w:rsidRDefault="00CB0CB9" w:rsidP="00336EDA">
      <w:pPr>
        <w:rPr>
          <w:color w:val="000000" w:themeColor="text1"/>
        </w:rPr>
      </w:pPr>
      <w:r>
        <w:rPr>
          <w:color w:val="000000" w:themeColor="text1"/>
        </w:rPr>
        <w:t>At the following locations</w:t>
      </w:r>
      <w:r w:rsidR="00302FEE">
        <w:rPr>
          <w:color w:val="000000" w:themeColor="text1"/>
        </w:rPr>
        <w:t>,</w:t>
      </w:r>
      <w:r>
        <w:rPr>
          <w:color w:val="000000" w:themeColor="text1"/>
        </w:rPr>
        <w:t xml:space="preserve"> a detectable warning surface is not present.  </w:t>
      </w:r>
    </w:p>
    <w:p w:rsidR="00336EDA" w:rsidRDefault="00336EDA" w:rsidP="00336EDA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981"/>
        <w:gridCol w:w="899"/>
        <w:gridCol w:w="2880"/>
      </w:tblGrid>
      <w:tr w:rsidR="00DD18FC" w:rsidTr="00CB0CB9">
        <w:tc>
          <w:tcPr>
            <w:tcW w:w="1615" w:type="dxa"/>
            <w:vAlign w:val="center"/>
          </w:tcPr>
          <w:p w:rsidR="00DD18FC" w:rsidRDefault="005805D2" w:rsidP="00CB0CB9">
            <w:pPr>
              <w:jc w:val="center"/>
            </w:pPr>
            <w:r>
              <w:t>Detectable  Warning</w:t>
            </w:r>
            <w:r w:rsidR="00DD18FC">
              <w:t xml:space="preserve"> ID</w:t>
            </w:r>
          </w:p>
        </w:tc>
        <w:tc>
          <w:tcPr>
            <w:tcW w:w="1981" w:type="dxa"/>
            <w:vAlign w:val="center"/>
          </w:tcPr>
          <w:p w:rsidR="00DD18FC" w:rsidRDefault="00DD18FC" w:rsidP="00CB0CB9">
            <w:pPr>
              <w:jc w:val="center"/>
            </w:pPr>
            <w:r>
              <w:t>Route</w:t>
            </w:r>
          </w:p>
        </w:tc>
        <w:tc>
          <w:tcPr>
            <w:tcW w:w="899" w:type="dxa"/>
            <w:vAlign w:val="center"/>
          </w:tcPr>
          <w:p w:rsidR="00DD18FC" w:rsidRDefault="00DD18FC" w:rsidP="00CB0CB9">
            <w:pPr>
              <w:jc w:val="center"/>
            </w:pPr>
            <w:r>
              <w:t>MP</w:t>
            </w:r>
          </w:p>
        </w:tc>
        <w:tc>
          <w:tcPr>
            <w:tcW w:w="2880" w:type="dxa"/>
            <w:vAlign w:val="center"/>
          </w:tcPr>
          <w:p w:rsidR="00DD18FC" w:rsidRDefault="00CB0CB9" w:rsidP="00CB0CB9">
            <w:pPr>
              <w:jc w:val="center"/>
            </w:pPr>
            <w:r>
              <w:t>Detectable Warning Surface</w:t>
            </w:r>
          </w:p>
        </w:tc>
      </w:tr>
      <w:tr w:rsidR="00DD18FC" w:rsidTr="00CB0CB9">
        <w:tc>
          <w:tcPr>
            <w:tcW w:w="1615" w:type="dxa"/>
          </w:tcPr>
          <w:p w:rsidR="00DD18FC" w:rsidRDefault="00DD18FC" w:rsidP="00336EDA">
            <w:r>
              <w:t>30</w:t>
            </w:r>
          </w:p>
        </w:tc>
        <w:tc>
          <w:tcPr>
            <w:tcW w:w="1981" w:type="dxa"/>
          </w:tcPr>
          <w:p w:rsidR="00DD18FC" w:rsidRDefault="00DD18FC" w:rsidP="00336EDA">
            <w:r>
              <w:t>015-KY-2673</w:t>
            </w:r>
          </w:p>
        </w:tc>
        <w:tc>
          <w:tcPr>
            <w:tcW w:w="899" w:type="dxa"/>
          </w:tcPr>
          <w:p w:rsidR="00DD18FC" w:rsidRDefault="00DD18FC" w:rsidP="00FB0BC5">
            <w:pPr>
              <w:jc w:val="center"/>
            </w:pPr>
            <w:r>
              <w:t>0.4</w:t>
            </w:r>
          </w:p>
        </w:tc>
        <w:tc>
          <w:tcPr>
            <w:tcW w:w="2880" w:type="dxa"/>
          </w:tcPr>
          <w:p w:rsidR="00DD18FC" w:rsidRDefault="00DD18FC" w:rsidP="00336EDA">
            <w:r>
              <w:t>Not Present</w:t>
            </w:r>
          </w:p>
        </w:tc>
      </w:tr>
      <w:tr w:rsidR="00DD18FC" w:rsidTr="00CB0CB9">
        <w:tc>
          <w:tcPr>
            <w:tcW w:w="1615" w:type="dxa"/>
          </w:tcPr>
          <w:p w:rsidR="00DD18FC" w:rsidRDefault="00DD18FC" w:rsidP="00336EDA">
            <w:r>
              <w:t>229</w:t>
            </w:r>
          </w:p>
        </w:tc>
        <w:tc>
          <w:tcPr>
            <w:tcW w:w="1981" w:type="dxa"/>
          </w:tcPr>
          <w:p w:rsidR="00DD18FC" w:rsidRDefault="00DD18FC" w:rsidP="00336EDA">
            <w:r>
              <w:t>015-KY-2673</w:t>
            </w:r>
          </w:p>
        </w:tc>
        <w:tc>
          <w:tcPr>
            <w:tcW w:w="899" w:type="dxa"/>
          </w:tcPr>
          <w:p w:rsidR="00DD18FC" w:rsidRDefault="00DD18FC" w:rsidP="00FB0BC5">
            <w:pPr>
              <w:jc w:val="center"/>
            </w:pPr>
            <w:r>
              <w:t>0.4</w:t>
            </w:r>
          </w:p>
        </w:tc>
        <w:tc>
          <w:tcPr>
            <w:tcW w:w="2880" w:type="dxa"/>
          </w:tcPr>
          <w:p w:rsidR="00DD18FC" w:rsidRDefault="00DD18FC" w:rsidP="00336EDA">
            <w:r>
              <w:t>Not Present</w:t>
            </w:r>
          </w:p>
        </w:tc>
      </w:tr>
      <w:tr w:rsidR="00DD18FC" w:rsidTr="00CB0CB9">
        <w:tc>
          <w:tcPr>
            <w:tcW w:w="1615" w:type="dxa"/>
          </w:tcPr>
          <w:p w:rsidR="00DD18FC" w:rsidRDefault="00DD18FC" w:rsidP="00336EDA">
            <w:r>
              <w:t>236</w:t>
            </w:r>
          </w:p>
        </w:tc>
        <w:tc>
          <w:tcPr>
            <w:tcW w:w="1981" w:type="dxa"/>
          </w:tcPr>
          <w:p w:rsidR="00DD18FC" w:rsidRDefault="00DD18FC" w:rsidP="00336EDA">
            <w:r>
              <w:t>015-KY-2673</w:t>
            </w:r>
          </w:p>
        </w:tc>
        <w:tc>
          <w:tcPr>
            <w:tcW w:w="899" w:type="dxa"/>
          </w:tcPr>
          <w:p w:rsidR="00DD18FC" w:rsidRDefault="00FB0BC5" w:rsidP="00FB0BC5">
            <w:pPr>
              <w:jc w:val="center"/>
            </w:pPr>
            <w:r>
              <w:t>0.4</w:t>
            </w:r>
          </w:p>
        </w:tc>
        <w:tc>
          <w:tcPr>
            <w:tcW w:w="2880" w:type="dxa"/>
          </w:tcPr>
          <w:p w:rsidR="00DD18FC" w:rsidRDefault="00DD18FC" w:rsidP="00336EDA">
            <w:r>
              <w:t>Not Present</w:t>
            </w:r>
          </w:p>
        </w:tc>
      </w:tr>
      <w:tr w:rsidR="00DD18FC" w:rsidTr="00CB0CB9">
        <w:tc>
          <w:tcPr>
            <w:tcW w:w="1615" w:type="dxa"/>
          </w:tcPr>
          <w:p w:rsidR="00DD18FC" w:rsidRDefault="00DD18FC" w:rsidP="00336EDA">
            <w:r>
              <w:t>262</w:t>
            </w:r>
          </w:p>
        </w:tc>
        <w:tc>
          <w:tcPr>
            <w:tcW w:w="1981" w:type="dxa"/>
          </w:tcPr>
          <w:p w:rsidR="00DD18FC" w:rsidRDefault="00DD18FC" w:rsidP="00336EDA">
            <w:r>
              <w:t>015-KY-2673</w:t>
            </w:r>
          </w:p>
        </w:tc>
        <w:tc>
          <w:tcPr>
            <w:tcW w:w="899" w:type="dxa"/>
          </w:tcPr>
          <w:p w:rsidR="00DD18FC" w:rsidRDefault="00FB0BC5" w:rsidP="00FB0BC5">
            <w:pPr>
              <w:jc w:val="center"/>
            </w:pPr>
            <w:r>
              <w:t>0.4</w:t>
            </w:r>
          </w:p>
        </w:tc>
        <w:tc>
          <w:tcPr>
            <w:tcW w:w="2880" w:type="dxa"/>
          </w:tcPr>
          <w:p w:rsidR="00DD18FC" w:rsidRDefault="00DD18FC" w:rsidP="00336EDA">
            <w:r>
              <w:t>Not Present</w:t>
            </w:r>
          </w:p>
        </w:tc>
      </w:tr>
    </w:tbl>
    <w:p w:rsidR="00336EDA" w:rsidRDefault="00336EDA" w:rsidP="00336EDA"/>
    <w:p w:rsidR="0005582F" w:rsidRPr="0058642F" w:rsidRDefault="00C166C9" w:rsidP="0005582F">
      <w:pPr>
        <w:tabs>
          <w:tab w:val="left" w:pos="99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D1F2C2" wp14:editId="67645FD0">
            <wp:extent cx="4669349" cy="6042482"/>
            <wp:effectExtent l="0" t="0" r="0" b="0"/>
            <wp:docPr id="10" name="Picture 10" descr="A view of a city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WS_MAP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867" cy="60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DA" w:rsidRDefault="00336EDA" w:rsidP="0005582F">
      <w:pPr>
        <w:tabs>
          <w:tab w:val="left" w:pos="996"/>
        </w:tabs>
        <w:rPr>
          <w:u w:val="single"/>
        </w:rPr>
      </w:pPr>
    </w:p>
    <w:p w:rsidR="00DD18FC" w:rsidRDefault="00DD18FC">
      <w:pPr>
        <w:rPr>
          <w:u w:val="single"/>
        </w:rPr>
      </w:pPr>
      <w:r>
        <w:rPr>
          <w:u w:val="single"/>
        </w:rPr>
        <w:br w:type="page"/>
      </w:r>
    </w:p>
    <w:p w:rsidR="00CB0CB9" w:rsidRDefault="00C166C9" w:rsidP="00DD18FC">
      <w:pPr>
        <w:rPr>
          <w:u w:val="single"/>
        </w:rPr>
      </w:pPr>
      <w:r w:rsidRPr="00C166C9">
        <w:rPr>
          <w:u w:val="single"/>
        </w:rPr>
        <w:t>Curb Ramp Running Slope Tabular Data:</w:t>
      </w:r>
      <w:r>
        <w:rPr>
          <w:u w:val="single"/>
        </w:rPr>
        <w:t xml:space="preserve"> </w:t>
      </w:r>
    </w:p>
    <w:p w:rsidR="0058642F" w:rsidRPr="00DD18FC" w:rsidRDefault="00CB0CB9" w:rsidP="00DD18FC">
      <w:pPr>
        <w:rPr>
          <w:u w:val="single"/>
        </w:rPr>
      </w:pPr>
      <w:r>
        <w:rPr>
          <w:color w:val="000000" w:themeColor="text1"/>
        </w:rPr>
        <w:t>At the following locations</w:t>
      </w:r>
      <w:r w:rsidR="00302FEE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curb </w:t>
      </w:r>
      <w:proofErr w:type="gramStart"/>
      <w:r>
        <w:rPr>
          <w:color w:val="000000" w:themeColor="text1"/>
        </w:rPr>
        <w:t>ramp running</w:t>
      </w:r>
      <w:proofErr w:type="gramEnd"/>
      <w:r>
        <w:rPr>
          <w:color w:val="000000" w:themeColor="text1"/>
        </w:rPr>
        <w:t xml:space="preserve"> slope is either below 5% or above 8.3%</w:t>
      </w:r>
      <w:r>
        <w:rPr>
          <w:color w:val="000000" w:themeColor="text1"/>
        </w:rPr>
        <w:t xml:space="preserve">.  </w:t>
      </w:r>
    </w:p>
    <w:p w:rsidR="00C166C9" w:rsidRDefault="00C166C9" w:rsidP="00C166C9">
      <w:pPr>
        <w:tabs>
          <w:tab w:val="left" w:pos="914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620"/>
        <w:gridCol w:w="900"/>
        <w:gridCol w:w="1980"/>
      </w:tblGrid>
      <w:tr w:rsidR="00DD18FC" w:rsidTr="005805D2">
        <w:tc>
          <w:tcPr>
            <w:tcW w:w="1975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Running Slope ID</w:t>
            </w:r>
          </w:p>
        </w:tc>
        <w:tc>
          <w:tcPr>
            <w:tcW w:w="162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DD18FC" w:rsidRDefault="005805D2" w:rsidP="005805D2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98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Running Slope</w:t>
            </w:r>
          </w:p>
        </w:tc>
      </w:tr>
      <w:tr w:rsidR="00DD18FC" w:rsidTr="005805D2">
        <w:tc>
          <w:tcPr>
            <w:tcW w:w="1975" w:type="dxa"/>
          </w:tcPr>
          <w:p w:rsidR="00DD18FC" w:rsidRDefault="005805D2" w:rsidP="005805D2">
            <w:pPr>
              <w:tabs>
                <w:tab w:val="left" w:pos="914"/>
              </w:tabs>
              <w:jc w:val="center"/>
            </w:pPr>
            <w:r>
              <w:t>142</w:t>
            </w:r>
          </w:p>
        </w:tc>
        <w:tc>
          <w:tcPr>
            <w:tcW w:w="162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015-KY-0061</w:t>
            </w:r>
          </w:p>
        </w:tc>
        <w:tc>
          <w:tcPr>
            <w:tcW w:w="900" w:type="dxa"/>
          </w:tcPr>
          <w:p w:rsidR="00DD18FC" w:rsidRDefault="00FB0BC5" w:rsidP="00FB0BC5">
            <w:pPr>
              <w:tabs>
                <w:tab w:val="left" w:pos="914"/>
              </w:tabs>
              <w:jc w:val="center"/>
            </w:pPr>
            <w:r>
              <w:t>14.3</w:t>
            </w:r>
          </w:p>
        </w:tc>
        <w:tc>
          <w:tcPr>
            <w:tcW w:w="1980" w:type="dxa"/>
          </w:tcPr>
          <w:p w:rsidR="00DD18FC" w:rsidRDefault="005805D2" w:rsidP="005805D2">
            <w:pPr>
              <w:tabs>
                <w:tab w:val="left" w:pos="914"/>
              </w:tabs>
              <w:jc w:val="right"/>
            </w:pPr>
            <w:r>
              <w:t>4.1%</w:t>
            </w:r>
          </w:p>
        </w:tc>
      </w:tr>
      <w:tr w:rsidR="00DD18FC" w:rsidTr="005805D2">
        <w:tc>
          <w:tcPr>
            <w:tcW w:w="1975" w:type="dxa"/>
          </w:tcPr>
          <w:p w:rsidR="00DD18FC" w:rsidRDefault="005805D2" w:rsidP="005805D2">
            <w:pPr>
              <w:tabs>
                <w:tab w:val="left" w:pos="914"/>
              </w:tabs>
              <w:jc w:val="center"/>
            </w:pPr>
            <w:r>
              <w:t>144</w:t>
            </w:r>
          </w:p>
        </w:tc>
        <w:tc>
          <w:tcPr>
            <w:tcW w:w="162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015-KY-0061</w:t>
            </w:r>
          </w:p>
        </w:tc>
        <w:tc>
          <w:tcPr>
            <w:tcW w:w="900" w:type="dxa"/>
          </w:tcPr>
          <w:p w:rsidR="00DD18FC" w:rsidRDefault="00FB0BC5" w:rsidP="005805D2">
            <w:pPr>
              <w:tabs>
                <w:tab w:val="left" w:pos="914"/>
              </w:tabs>
              <w:jc w:val="center"/>
            </w:pPr>
            <w:r>
              <w:t>14.3</w:t>
            </w:r>
          </w:p>
        </w:tc>
        <w:tc>
          <w:tcPr>
            <w:tcW w:w="1980" w:type="dxa"/>
          </w:tcPr>
          <w:p w:rsidR="00DD18FC" w:rsidRDefault="005805D2" w:rsidP="005805D2">
            <w:pPr>
              <w:tabs>
                <w:tab w:val="left" w:pos="914"/>
              </w:tabs>
              <w:jc w:val="right"/>
            </w:pPr>
            <w:r>
              <w:t>1.5%</w:t>
            </w:r>
          </w:p>
        </w:tc>
      </w:tr>
      <w:tr w:rsidR="00DD18FC" w:rsidTr="005805D2">
        <w:tc>
          <w:tcPr>
            <w:tcW w:w="1975" w:type="dxa"/>
          </w:tcPr>
          <w:p w:rsidR="00DD18FC" w:rsidRDefault="005805D2" w:rsidP="005805D2">
            <w:pPr>
              <w:tabs>
                <w:tab w:val="left" w:pos="914"/>
              </w:tabs>
              <w:jc w:val="center"/>
            </w:pPr>
            <w:r>
              <w:t>241</w:t>
            </w:r>
          </w:p>
        </w:tc>
        <w:tc>
          <w:tcPr>
            <w:tcW w:w="162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015-KY-0061</w:t>
            </w:r>
          </w:p>
        </w:tc>
        <w:tc>
          <w:tcPr>
            <w:tcW w:w="900" w:type="dxa"/>
          </w:tcPr>
          <w:p w:rsidR="00DD18FC" w:rsidRDefault="00FB0BC5" w:rsidP="005805D2">
            <w:pPr>
              <w:tabs>
                <w:tab w:val="left" w:pos="914"/>
              </w:tabs>
              <w:jc w:val="center"/>
            </w:pPr>
            <w:r>
              <w:t>14.3</w:t>
            </w:r>
          </w:p>
        </w:tc>
        <w:tc>
          <w:tcPr>
            <w:tcW w:w="1980" w:type="dxa"/>
          </w:tcPr>
          <w:p w:rsidR="00DD18FC" w:rsidRDefault="005805D2" w:rsidP="005805D2">
            <w:pPr>
              <w:tabs>
                <w:tab w:val="left" w:pos="914"/>
              </w:tabs>
              <w:jc w:val="right"/>
            </w:pPr>
            <w:r>
              <w:t>12.3%</w:t>
            </w:r>
          </w:p>
        </w:tc>
      </w:tr>
      <w:tr w:rsidR="00DD18FC" w:rsidTr="005805D2">
        <w:tc>
          <w:tcPr>
            <w:tcW w:w="1975" w:type="dxa"/>
          </w:tcPr>
          <w:p w:rsidR="00DD18FC" w:rsidRDefault="005805D2" w:rsidP="005805D2">
            <w:pPr>
              <w:tabs>
                <w:tab w:val="left" w:pos="914"/>
              </w:tabs>
              <w:jc w:val="center"/>
            </w:pPr>
            <w:r>
              <w:t>242</w:t>
            </w:r>
          </w:p>
        </w:tc>
        <w:tc>
          <w:tcPr>
            <w:tcW w:w="1620" w:type="dxa"/>
          </w:tcPr>
          <w:p w:rsidR="00DD18FC" w:rsidRDefault="005805D2" w:rsidP="00C166C9">
            <w:pPr>
              <w:tabs>
                <w:tab w:val="left" w:pos="914"/>
              </w:tabs>
            </w:pPr>
            <w:r>
              <w:t>015-KY-0061</w:t>
            </w:r>
          </w:p>
        </w:tc>
        <w:tc>
          <w:tcPr>
            <w:tcW w:w="900" w:type="dxa"/>
          </w:tcPr>
          <w:p w:rsidR="00DD18FC" w:rsidRDefault="00FB0BC5" w:rsidP="005805D2">
            <w:pPr>
              <w:tabs>
                <w:tab w:val="left" w:pos="914"/>
              </w:tabs>
              <w:jc w:val="center"/>
            </w:pPr>
            <w:r>
              <w:t>14.3</w:t>
            </w:r>
          </w:p>
        </w:tc>
        <w:tc>
          <w:tcPr>
            <w:tcW w:w="1980" w:type="dxa"/>
          </w:tcPr>
          <w:p w:rsidR="00DD18FC" w:rsidRDefault="005805D2" w:rsidP="005805D2">
            <w:pPr>
              <w:tabs>
                <w:tab w:val="left" w:pos="914"/>
              </w:tabs>
              <w:jc w:val="right"/>
            </w:pPr>
            <w:r>
              <w:t>1.5%</w:t>
            </w:r>
          </w:p>
        </w:tc>
      </w:tr>
    </w:tbl>
    <w:p w:rsidR="00DD18FC" w:rsidRDefault="00DD18FC" w:rsidP="00C166C9">
      <w:pPr>
        <w:tabs>
          <w:tab w:val="left" w:pos="914"/>
        </w:tabs>
      </w:pPr>
    </w:p>
    <w:p w:rsidR="00C166C9" w:rsidRDefault="00C166C9" w:rsidP="00C166C9">
      <w:pPr>
        <w:tabs>
          <w:tab w:val="left" w:pos="914"/>
        </w:tabs>
      </w:pPr>
      <w:r>
        <w:rPr>
          <w:noProof/>
        </w:rPr>
        <w:drawing>
          <wp:inline distT="0" distB="0" distL="0" distR="0" wp14:anchorId="3DC4EE78" wp14:editId="2414C8DF">
            <wp:extent cx="4123563" cy="5336195"/>
            <wp:effectExtent l="0" t="0" r="0" b="0"/>
            <wp:docPr id="18" name="Picture 18" descr="A picture containing toy, truck, sitting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RB_RAMP_RUNNING_SLOPE_MAP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886" cy="53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>
      <w:pPr>
        <w:tabs>
          <w:tab w:val="left" w:pos="914"/>
        </w:tabs>
      </w:pPr>
    </w:p>
    <w:p w:rsidR="005805D2" w:rsidRDefault="005805D2">
      <w:pPr>
        <w:rPr>
          <w:u w:val="single"/>
        </w:rPr>
      </w:pPr>
      <w:r>
        <w:rPr>
          <w:u w:val="single"/>
        </w:rPr>
        <w:br w:type="page"/>
      </w:r>
    </w:p>
    <w:p w:rsidR="00302FEE" w:rsidRDefault="00C166C9" w:rsidP="00C166C9">
      <w:pPr>
        <w:tabs>
          <w:tab w:val="left" w:pos="996"/>
        </w:tabs>
      </w:pPr>
      <w:r w:rsidRPr="00C166C9">
        <w:rPr>
          <w:u w:val="single"/>
        </w:rPr>
        <w:t>Curb Ramp Cross Slope Tabular Data</w:t>
      </w:r>
      <w:r>
        <w:t xml:space="preserve">: </w:t>
      </w:r>
    </w:p>
    <w:p w:rsidR="00C166C9" w:rsidRDefault="00302FEE" w:rsidP="005805D2">
      <w:pPr>
        <w:tabs>
          <w:tab w:val="left" w:pos="914"/>
        </w:tabs>
        <w:rPr>
          <w:color w:val="000000" w:themeColor="text1"/>
        </w:rPr>
      </w:pPr>
      <w:r>
        <w:rPr>
          <w:color w:val="000000" w:themeColor="text1"/>
        </w:rPr>
        <w:t xml:space="preserve">At the following </w:t>
      </w:r>
      <w:r>
        <w:rPr>
          <w:color w:val="000000" w:themeColor="text1"/>
        </w:rPr>
        <w:t>locations,</w:t>
      </w:r>
      <w:r>
        <w:rPr>
          <w:color w:val="000000" w:themeColor="text1"/>
        </w:rPr>
        <w:t xml:space="preserve"> the </w:t>
      </w:r>
      <w:r>
        <w:rPr>
          <w:color w:val="000000" w:themeColor="text1"/>
        </w:rPr>
        <w:t>Curb Ramp Cross Slope exceeds 2%</w:t>
      </w:r>
      <w:r>
        <w:rPr>
          <w:color w:val="000000" w:themeColor="text1"/>
        </w:rPr>
        <w:t xml:space="preserve"> </w:t>
      </w:r>
    </w:p>
    <w:p w:rsidR="00302FEE" w:rsidRDefault="00302FEE" w:rsidP="005805D2">
      <w:pPr>
        <w:tabs>
          <w:tab w:val="left" w:pos="914"/>
        </w:tabs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620"/>
        <w:gridCol w:w="900"/>
        <w:gridCol w:w="1980"/>
      </w:tblGrid>
      <w:tr w:rsidR="005805D2" w:rsidTr="006970B6">
        <w:tc>
          <w:tcPr>
            <w:tcW w:w="1975" w:type="dxa"/>
          </w:tcPr>
          <w:p w:rsidR="005805D2" w:rsidRDefault="00302FEE" w:rsidP="006970B6">
            <w:pPr>
              <w:tabs>
                <w:tab w:val="left" w:pos="914"/>
              </w:tabs>
            </w:pPr>
            <w:r>
              <w:t xml:space="preserve">CR </w:t>
            </w:r>
            <w:r w:rsidR="005805D2">
              <w:t>Cross</w:t>
            </w:r>
            <w:r w:rsidR="005805D2">
              <w:t xml:space="preserve"> Slope ID</w:t>
            </w:r>
          </w:p>
        </w:tc>
        <w:tc>
          <w:tcPr>
            <w:tcW w:w="1620" w:type="dxa"/>
          </w:tcPr>
          <w:p w:rsidR="005805D2" w:rsidRDefault="005805D2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5805D2" w:rsidRDefault="005805D2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980" w:type="dxa"/>
          </w:tcPr>
          <w:p w:rsidR="005805D2" w:rsidRDefault="005805D2" w:rsidP="006970B6">
            <w:pPr>
              <w:tabs>
                <w:tab w:val="left" w:pos="914"/>
              </w:tabs>
            </w:pPr>
            <w:r>
              <w:t>Running Slope</w:t>
            </w:r>
          </w:p>
        </w:tc>
      </w:tr>
      <w:tr w:rsidR="005805D2" w:rsidTr="006970B6">
        <w:tc>
          <w:tcPr>
            <w:tcW w:w="1975" w:type="dxa"/>
          </w:tcPr>
          <w:p w:rsidR="005805D2" w:rsidRDefault="005805D2" w:rsidP="006970B6">
            <w:pPr>
              <w:tabs>
                <w:tab w:val="left" w:pos="914"/>
              </w:tabs>
              <w:jc w:val="center"/>
            </w:pPr>
            <w:r>
              <w:t>169</w:t>
            </w:r>
          </w:p>
        </w:tc>
        <w:tc>
          <w:tcPr>
            <w:tcW w:w="1620" w:type="dxa"/>
          </w:tcPr>
          <w:p w:rsidR="005805D2" w:rsidRDefault="0002531C" w:rsidP="006970B6">
            <w:pPr>
              <w:tabs>
                <w:tab w:val="left" w:pos="914"/>
              </w:tabs>
            </w:pPr>
            <w:r>
              <w:t>015-KY-0480C</w:t>
            </w:r>
          </w:p>
        </w:tc>
        <w:tc>
          <w:tcPr>
            <w:tcW w:w="900" w:type="dxa"/>
          </w:tcPr>
          <w:p w:rsidR="005805D2" w:rsidRDefault="00FB0BC5" w:rsidP="006970B6">
            <w:pPr>
              <w:tabs>
                <w:tab w:val="left" w:pos="914"/>
              </w:tabs>
              <w:jc w:val="center"/>
            </w:pPr>
            <w:r>
              <w:t>0.3</w:t>
            </w:r>
          </w:p>
        </w:tc>
        <w:tc>
          <w:tcPr>
            <w:tcW w:w="1980" w:type="dxa"/>
          </w:tcPr>
          <w:p w:rsidR="005805D2" w:rsidRDefault="005805D2" w:rsidP="006970B6">
            <w:pPr>
              <w:tabs>
                <w:tab w:val="left" w:pos="914"/>
              </w:tabs>
              <w:jc w:val="right"/>
            </w:pPr>
            <w:r>
              <w:t>2.2</w:t>
            </w:r>
            <w:r>
              <w:t>%</w:t>
            </w:r>
          </w:p>
        </w:tc>
      </w:tr>
      <w:tr w:rsidR="005805D2" w:rsidTr="006970B6">
        <w:tc>
          <w:tcPr>
            <w:tcW w:w="1975" w:type="dxa"/>
          </w:tcPr>
          <w:p w:rsidR="005805D2" w:rsidRDefault="005805D2" w:rsidP="006970B6">
            <w:pPr>
              <w:tabs>
                <w:tab w:val="left" w:pos="914"/>
              </w:tabs>
              <w:jc w:val="center"/>
            </w:pPr>
            <w:r>
              <w:t>221</w:t>
            </w:r>
          </w:p>
        </w:tc>
        <w:tc>
          <w:tcPr>
            <w:tcW w:w="1620" w:type="dxa"/>
          </w:tcPr>
          <w:p w:rsidR="005805D2" w:rsidRDefault="005805D2" w:rsidP="0002531C">
            <w:pPr>
              <w:tabs>
                <w:tab w:val="left" w:pos="914"/>
              </w:tabs>
            </w:pPr>
            <w:r>
              <w:t>015-KY-0</w:t>
            </w:r>
            <w:r w:rsidR="0002531C">
              <w:t>480C</w:t>
            </w:r>
          </w:p>
        </w:tc>
        <w:tc>
          <w:tcPr>
            <w:tcW w:w="900" w:type="dxa"/>
          </w:tcPr>
          <w:p w:rsidR="005805D2" w:rsidRDefault="00FB0BC5" w:rsidP="006970B6">
            <w:pPr>
              <w:tabs>
                <w:tab w:val="left" w:pos="914"/>
              </w:tabs>
              <w:jc w:val="center"/>
            </w:pPr>
            <w:r>
              <w:t>0.3</w:t>
            </w:r>
          </w:p>
        </w:tc>
        <w:tc>
          <w:tcPr>
            <w:tcW w:w="1980" w:type="dxa"/>
          </w:tcPr>
          <w:p w:rsidR="005805D2" w:rsidRDefault="005805D2" w:rsidP="006970B6">
            <w:pPr>
              <w:tabs>
                <w:tab w:val="left" w:pos="914"/>
              </w:tabs>
              <w:jc w:val="right"/>
            </w:pPr>
            <w:r>
              <w:t>5.6</w:t>
            </w:r>
            <w:r>
              <w:t>%</w:t>
            </w:r>
          </w:p>
        </w:tc>
      </w:tr>
    </w:tbl>
    <w:p w:rsidR="005805D2" w:rsidRDefault="005805D2" w:rsidP="005805D2">
      <w:pPr>
        <w:tabs>
          <w:tab w:val="left" w:pos="914"/>
        </w:tabs>
        <w:rPr>
          <w:noProof/>
        </w:rPr>
      </w:pPr>
    </w:p>
    <w:p w:rsidR="00C166C9" w:rsidRDefault="00C166C9" w:rsidP="00C166C9">
      <w:r>
        <w:rPr>
          <w:noProof/>
        </w:rPr>
        <w:drawing>
          <wp:inline distT="0" distB="0" distL="0" distR="0" wp14:anchorId="69928007" wp14:editId="4158D4C6">
            <wp:extent cx="5358384" cy="6934146"/>
            <wp:effectExtent l="0" t="0" r="0" b="635"/>
            <wp:docPr id="20" name="Picture 20" descr="A picture containing outdoor, street, build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OSS_SLOPE_MAP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55" cy="69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/>
    <w:p w:rsidR="005805D2" w:rsidRDefault="005805D2">
      <w:pPr>
        <w:rPr>
          <w:u w:val="single"/>
        </w:rPr>
      </w:pPr>
      <w:r>
        <w:rPr>
          <w:u w:val="single"/>
        </w:rPr>
        <w:br w:type="page"/>
      </w:r>
    </w:p>
    <w:p w:rsidR="00302FEE" w:rsidRDefault="00C166C9" w:rsidP="00C166C9">
      <w:pPr>
        <w:rPr>
          <w:u w:val="single"/>
        </w:rPr>
      </w:pPr>
      <w:r w:rsidRPr="00C166C9">
        <w:rPr>
          <w:u w:val="single"/>
        </w:rPr>
        <w:t>Curb Ramp Flares Tabular Data:</w:t>
      </w:r>
      <w:r>
        <w:rPr>
          <w:u w:val="single"/>
        </w:rPr>
        <w:t xml:space="preserve"> </w:t>
      </w:r>
    </w:p>
    <w:p w:rsidR="00C166C9" w:rsidRDefault="00302FEE" w:rsidP="00C166C9">
      <w:pPr>
        <w:rPr>
          <w:u w:val="single"/>
        </w:rPr>
      </w:pPr>
      <w:r>
        <w:rPr>
          <w:color w:val="000000" w:themeColor="text1"/>
        </w:rPr>
        <w:t>At the following locations</w:t>
      </w:r>
      <w:r>
        <w:rPr>
          <w:color w:val="000000" w:themeColor="text1"/>
        </w:rPr>
        <w:t>,</w:t>
      </w:r>
      <w:r>
        <w:rPr>
          <w:color w:val="000000" w:themeColor="text1"/>
        </w:rPr>
        <w:t xml:space="preserve"> the </w:t>
      </w:r>
      <w:r>
        <w:rPr>
          <w:color w:val="000000" w:themeColor="text1"/>
        </w:rPr>
        <w:t>C</w:t>
      </w:r>
      <w:r>
        <w:rPr>
          <w:color w:val="000000" w:themeColor="text1"/>
        </w:rPr>
        <w:t xml:space="preserve">urb </w:t>
      </w:r>
      <w:r>
        <w:rPr>
          <w:color w:val="000000" w:themeColor="text1"/>
        </w:rPr>
        <w:t>R</w:t>
      </w:r>
      <w:r>
        <w:rPr>
          <w:color w:val="000000" w:themeColor="text1"/>
        </w:rPr>
        <w:t xml:space="preserve">amp </w:t>
      </w:r>
      <w:r>
        <w:rPr>
          <w:color w:val="000000" w:themeColor="text1"/>
        </w:rPr>
        <w:t>Flare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exceeds 10%</w:t>
      </w:r>
      <w:r>
        <w:rPr>
          <w:color w:val="000000" w:themeColor="text1"/>
        </w:rPr>
        <w:t xml:space="preserve">.  </w:t>
      </w:r>
    </w:p>
    <w:p w:rsidR="00C166C9" w:rsidRDefault="00C166C9" w:rsidP="00C166C9">
      <w:pPr>
        <w:rPr>
          <w:u w:val="single"/>
        </w:rPr>
      </w:pPr>
      <w:r>
        <w:rPr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890"/>
        <w:gridCol w:w="900"/>
        <w:gridCol w:w="1980"/>
      </w:tblGrid>
      <w:tr w:rsidR="0002531C" w:rsidTr="0002531C">
        <w:tc>
          <w:tcPr>
            <w:tcW w:w="1705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Ramp Flare</w:t>
            </w:r>
            <w:r>
              <w:t xml:space="preserve"> ID</w:t>
            </w:r>
          </w:p>
        </w:tc>
        <w:tc>
          <w:tcPr>
            <w:tcW w:w="189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98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Running Slope</w:t>
            </w:r>
          </w:p>
        </w:tc>
      </w:tr>
      <w:tr w:rsidR="0002531C" w:rsidTr="0002531C">
        <w:tc>
          <w:tcPr>
            <w:tcW w:w="170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27</w:t>
            </w:r>
          </w:p>
        </w:tc>
        <w:tc>
          <w:tcPr>
            <w:tcW w:w="189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US</w:t>
            </w:r>
            <w:r>
              <w:t>-</w:t>
            </w:r>
            <w:r>
              <w:t>0031EX</w:t>
            </w:r>
          </w:p>
        </w:tc>
        <w:tc>
          <w:tcPr>
            <w:tcW w:w="900" w:type="dxa"/>
          </w:tcPr>
          <w:p w:rsidR="0002531C" w:rsidRDefault="0002531C" w:rsidP="0002531C">
            <w:pPr>
              <w:tabs>
                <w:tab w:val="left" w:pos="914"/>
              </w:tabs>
              <w:jc w:val="center"/>
            </w:pPr>
            <w:r>
              <w:t>0.</w:t>
            </w:r>
            <w:r>
              <w:t>68</w:t>
            </w:r>
          </w:p>
        </w:tc>
        <w:tc>
          <w:tcPr>
            <w:tcW w:w="1980" w:type="dxa"/>
          </w:tcPr>
          <w:p w:rsidR="0002531C" w:rsidRDefault="0002531C" w:rsidP="0002531C">
            <w:pPr>
              <w:tabs>
                <w:tab w:val="left" w:pos="914"/>
              </w:tabs>
              <w:jc w:val="right"/>
            </w:pPr>
            <w:r>
              <w:t>1</w:t>
            </w:r>
            <w:r>
              <w:t>2.</w:t>
            </w:r>
            <w:r>
              <w:t>1</w:t>
            </w:r>
            <w:r>
              <w:t>%</w:t>
            </w:r>
          </w:p>
        </w:tc>
      </w:tr>
      <w:tr w:rsidR="0002531C" w:rsidTr="0002531C">
        <w:tc>
          <w:tcPr>
            <w:tcW w:w="170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49</w:t>
            </w:r>
          </w:p>
        </w:tc>
        <w:tc>
          <w:tcPr>
            <w:tcW w:w="189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US-0031EX</w:t>
            </w:r>
          </w:p>
        </w:tc>
        <w:tc>
          <w:tcPr>
            <w:tcW w:w="900" w:type="dxa"/>
          </w:tcPr>
          <w:p w:rsidR="0002531C" w:rsidRDefault="0002531C" w:rsidP="0002531C">
            <w:pPr>
              <w:tabs>
                <w:tab w:val="left" w:pos="914"/>
              </w:tabs>
              <w:jc w:val="center"/>
            </w:pPr>
            <w:r>
              <w:t>0.</w:t>
            </w:r>
            <w:r>
              <w:t>68</w:t>
            </w:r>
          </w:p>
        </w:tc>
        <w:tc>
          <w:tcPr>
            <w:tcW w:w="198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10.2</w:t>
            </w:r>
            <w:r>
              <w:t>%</w:t>
            </w:r>
          </w:p>
        </w:tc>
      </w:tr>
    </w:tbl>
    <w:p w:rsidR="0002531C" w:rsidRDefault="0002531C" w:rsidP="00C166C9">
      <w:pPr>
        <w:rPr>
          <w:noProof/>
          <w:u w:val="single"/>
        </w:rPr>
      </w:pPr>
    </w:p>
    <w:p w:rsidR="00C166C9" w:rsidRDefault="00C166C9" w:rsidP="00C166C9">
      <w:r>
        <w:rPr>
          <w:noProof/>
        </w:rPr>
        <w:drawing>
          <wp:inline distT="0" distB="0" distL="0" distR="0" wp14:anchorId="0AEDDB7A" wp14:editId="525FCB39">
            <wp:extent cx="5610758" cy="7260736"/>
            <wp:effectExtent l="0" t="0" r="9525" b="0"/>
            <wp:docPr id="22" name="Picture 22" descr="A picture containing building, truck, sig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MP_FLARES_MAP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33" cy="72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/>
    <w:p w:rsidR="0002531C" w:rsidRDefault="0002531C">
      <w:pPr>
        <w:rPr>
          <w:u w:val="single"/>
        </w:rPr>
      </w:pPr>
      <w:r>
        <w:rPr>
          <w:u w:val="single"/>
        </w:rPr>
        <w:br w:type="page"/>
      </w:r>
    </w:p>
    <w:p w:rsidR="00302FEE" w:rsidRDefault="00C166C9" w:rsidP="00C166C9">
      <w:pPr>
        <w:rPr>
          <w:u w:val="single"/>
        </w:rPr>
      </w:pPr>
      <w:r w:rsidRPr="00C166C9">
        <w:rPr>
          <w:u w:val="single"/>
        </w:rPr>
        <w:t>Curb Ramp Landing Slope:</w:t>
      </w:r>
    </w:p>
    <w:p w:rsidR="00C166C9" w:rsidRPr="0002531C" w:rsidRDefault="00302FEE" w:rsidP="00C166C9">
      <w:pPr>
        <w:rPr>
          <w:i/>
          <w:iCs/>
          <w:u w:val="single"/>
        </w:rPr>
      </w:pPr>
      <w:r>
        <w:rPr>
          <w:color w:val="000000" w:themeColor="text1"/>
        </w:rPr>
        <w:t xml:space="preserve">At the following locations, the Curb Ramp </w:t>
      </w:r>
      <w:r>
        <w:rPr>
          <w:color w:val="000000" w:themeColor="text1"/>
        </w:rPr>
        <w:t>Landing Slope</w:t>
      </w:r>
      <w:r>
        <w:rPr>
          <w:color w:val="000000" w:themeColor="text1"/>
        </w:rPr>
        <w:t xml:space="preserve"> exceeds </w:t>
      </w:r>
      <w:r>
        <w:rPr>
          <w:color w:val="000000" w:themeColor="text1"/>
        </w:rPr>
        <w:t>2</w:t>
      </w:r>
      <w:r>
        <w:rPr>
          <w:color w:val="000000" w:themeColor="text1"/>
        </w:rPr>
        <w:t>%.</w:t>
      </w:r>
    </w:p>
    <w:p w:rsidR="00C166C9" w:rsidRPr="00C166C9" w:rsidRDefault="00C166C9" w:rsidP="00C166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710"/>
        <w:gridCol w:w="900"/>
        <w:gridCol w:w="1980"/>
      </w:tblGrid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Landing Slope</w:t>
            </w:r>
            <w:r>
              <w:t xml:space="preserve"> ID</w:t>
            </w:r>
          </w:p>
        </w:tc>
        <w:tc>
          <w:tcPr>
            <w:tcW w:w="171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98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Landing</w:t>
            </w:r>
            <w:r>
              <w:t xml:space="preserve"> Slope</w:t>
            </w:r>
          </w:p>
        </w:tc>
      </w:tr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96</w:t>
            </w:r>
          </w:p>
        </w:tc>
        <w:tc>
          <w:tcPr>
            <w:tcW w:w="171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KY-434</w:t>
            </w:r>
          </w:p>
        </w:tc>
        <w:tc>
          <w:tcPr>
            <w:tcW w:w="900" w:type="dxa"/>
          </w:tcPr>
          <w:p w:rsidR="0002531C" w:rsidRDefault="009F6D8F" w:rsidP="006970B6">
            <w:pPr>
              <w:tabs>
                <w:tab w:val="left" w:pos="914"/>
              </w:tabs>
              <w:jc w:val="center"/>
            </w:pPr>
            <w:r>
              <w:t>1.8</w:t>
            </w:r>
          </w:p>
        </w:tc>
        <w:tc>
          <w:tcPr>
            <w:tcW w:w="198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4.5</w:t>
            </w:r>
            <w:r>
              <w:t>%</w:t>
            </w:r>
          </w:p>
        </w:tc>
      </w:tr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103</w:t>
            </w:r>
          </w:p>
        </w:tc>
        <w:tc>
          <w:tcPr>
            <w:tcW w:w="171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KY-434</w:t>
            </w:r>
          </w:p>
        </w:tc>
        <w:tc>
          <w:tcPr>
            <w:tcW w:w="900" w:type="dxa"/>
          </w:tcPr>
          <w:p w:rsidR="0002531C" w:rsidRDefault="009F6D8F" w:rsidP="006970B6">
            <w:pPr>
              <w:tabs>
                <w:tab w:val="left" w:pos="914"/>
              </w:tabs>
              <w:jc w:val="center"/>
            </w:pPr>
            <w:r>
              <w:t>1.8</w:t>
            </w:r>
          </w:p>
        </w:tc>
        <w:tc>
          <w:tcPr>
            <w:tcW w:w="198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8.4</w:t>
            </w:r>
            <w:r>
              <w:t>%</w:t>
            </w:r>
          </w:p>
        </w:tc>
      </w:tr>
    </w:tbl>
    <w:p w:rsidR="00C166C9" w:rsidRDefault="00C166C9" w:rsidP="00C166C9"/>
    <w:p w:rsidR="00C166C9" w:rsidRDefault="00C166C9" w:rsidP="00C166C9">
      <w:r>
        <w:rPr>
          <w:noProof/>
        </w:rPr>
        <w:drawing>
          <wp:inline distT="0" distB="0" distL="0" distR="0" wp14:anchorId="5E0D4133" wp14:editId="194ECFE0">
            <wp:extent cx="5596128" cy="7241804"/>
            <wp:effectExtent l="0" t="0" r="5080" b="0"/>
            <wp:docPr id="24" name="Picture 24" descr="A picture containing sitting, engine, truck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NDING_SLOPE_MAP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83" cy="724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/>
    <w:p w:rsidR="0002531C" w:rsidRDefault="0002531C">
      <w:pPr>
        <w:rPr>
          <w:u w:val="single"/>
        </w:rPr>
      </w:pPr>
      <w:r>
        <w:rPr>
          <w:u w:val="single"/>
        </w:rPr>
        <w:br w:type="page"/>
      </w:r>
    </w:p>
    <w:p w:rsidR="00302FEE" w:rsidRDefault="00C166C9" w:rsidP="00C166C9">
      <w:pPr>
        <w:rPr>
          <w:u w:val="single"/>
        </w:rPr>
      </w:pPr>
      <w:r w:rsidRPr="00C166C9">
        <w:rPr>
          <w:u w:val="single"/>
        </w:rPr>
        <w:t>Pedestrian Push Button Height:</w:t>
      </w:r>
    </w:p>
    <w:p w:rsidR="00C166C9" w:rsidRDefault="00302FEE" w:rsidP="00C166C9">
      <w:pPr>
        <w:rPr>
          <w:u w:val="single"/>
        </w:rPr>
      </w:pPr>
      <w:r>
        <w:rPr>
          <w:color w:val="000000" w:themeColor="text1"/>
        </w:rPr>
        <w:t xml:space="preserve">At the following locations, the </w:t>
      </w:r>
      <w:r>
        <w:rPr>
          <w:color w:val="000000" w:themeColor="text1"/>
        </w:rPr>
        <w:t>pedestrian push button is not between 42 and 48 inches</w:t>
      </w:r>
      <w:r>
        <w:rPr>
          <w:color w:val="000000" w:themeColor="text1"/>
        </w:rPr>
        <w:t>.</w:t>
      </w:r>
    </w:p>
    <w:p w:rsidR="00C166C9" w:rsidRDefault="00C166C9" w:rsidP="00C166C9">
      <w:pPr>
        <w:rPr>
          <w:noProof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710"/>
        <w:gridCol w:w="900"/>
        <w:gridCol w:w="1620"/>
      </w:tblGrid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</w:pPr>
            <w:proofErr w:type="spellStart"/>
            <w:r>
              <w:t>Ped</w:t>
            </w:r>
            <w:proofErr w:type="spellEnd"/>
            <w:r>
              <w:t>. Button</w:t>
            </w:r>
            <w:r>
              <w:t xml:space="preserve"> ID</w:t>
            </w:r>
          </w:p>
        </w:tc>
        <w:tc>
          <w:tcPr>
            <w:tcW w:w="171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Button Height</w:t>
            </w:r>
          </w:p>
        </w:tc>
      </w:tr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1</w:t>
            </w:r>
          </w:p>
        </w:tc>
        <w:tc>
          <w:tcPr>
            <w:tcW w:w="171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US-31EX</w:t>
            </w:r>
          </w:p>
        </w:tc>
        <w:tc>
          <w:tcPr>
            <w:tcW w:w="900" w:type="dxa"/>
          </w:tcPr>
          <w:p w:rsidR="0002531C" w:rsidRDefault="0002531C" w:rsidP="0002531C">
            <w:pPr>
              <w:tabs>
                <w:tab w:val="left" w:pos="914"/>
              </w:tabs>
              <w:jc w:val="center"/>
            </w:pPr>
            <w:r>
              <w:t>1.</w:t>
            </w:r>
            <w:r w:rsidR="009F6D8F">
              <w:t>6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36.2</w:t>
            </w:r>
          </w:p>
        </w:tc>
      </w:tr>
      <w:tr w:rsidR="0002531C" w:rsidTr="0002531C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2</w:t>
            </w:r>
          </w:p>
        </w:tc>
        <w:tc>
          <w:tcPr>
            <w:tcW w:w="1710" w:type="dxa"/>
          </w:tcPr>
          <w:p w:rsidR="0002531C" w:rsidRDefault="0002531C" w:rsidP="0002531C">
            <w:pPr>
              <w:tabs>
                <w:tab w:val="left" w:pos="914"/>
              </w:tabs>
            </w:pPr>
            <w:r>
              <w:t>015-</w:t>
            </w:r>
            <w:r>
              <w:t>US-31EX</w:t>
            </w:r>
          </w:p>
        </w:tc>
        <w:tc>
          <w:tcPr>
            <w:tcW w:w="900" w:type="dxa"/>
          </w:tcPr>
          <w:p w:rsidR="0002531C" w:rsidRDefault="0002531C" w:rsidP="0002531C">
            <w:pPr>
              <w:tabs>
                <w:tab w:val="left" w:pos="914"/>
              </w:tabs>
              <w:jc w:val="center"/>
            </w:pPr>
            <w:r>
              <w:t>1.</w:t>
            </w:r>
            <w:r w:rsidR="009F6D8F">
              <w:t>6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32.7</w:t>
            </w:r>
          </w:p>
        </w:tc>
      </w:tr>
    </w:tbl>
    <w:p w:rsidR="00C166C9" w:rsidRDefault="00C166C9" w:rsidP="00C166C9">
      <w:pPr>
        <w:rPr>
          <w:noProof/>
          <w:u w:val="single"/>
        </w:rPr>
      </w:pPr>
    </w:p>
    <w:p w:rsidR="00C166C9" w:rsidRDefault="00C166C9" w:rsidP="00C166C9">
      <w:pPr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15A85A2" wp14:editId="20C346C1">
            <wp:extent cx="5640019" cy="7298602"/>
            <wp:effectExtent l="0" t="0" r="0" b="0"/>
            <wp:docPr id="27" name="Picture 27" descr="A picture containing indoor, sitting, computer,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D_BUTTON_MAP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18" cy="73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>
      <w:pPr>
        <w:rPr>
          <w:noProof/>
          <w:u w:val="single"/>
        </w:rPr>
      </w:pPr>
    </w:p>
    <w:p w:rsidR="0002531C" w:rsidRDefault="0002531C">
      <w:pPr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br w:type="page"/>
      </w:r>
    </w:p>
    <w:p w:rsidR="00302FEE" w:rsidRDefault="00C166C9" w:rsidP="00C166C9">
      <w:pPr>
        <w:rPr>
          <w:color w:val="000000" w:themeColor="text1"/>
          <w:u w:val="single"/>
        </w:rPr>
      </w:pPr>
      <w:r w:rsidRPr="00C166C9">
        <w:rPr>
          <w:color w:val="000000" w:themeColor="text1"/>
          <w:u w:val="single"/>
        </w:rPr>
        <w:t>Sidewalk Width:</w:t>
      </w:r>
    </w:p>
    <w:p w:rsidR="00C166C9" w:rsidRDefault="00302FEE" w:rsidP="00C166C9">
      <w:pPr>
        <w:rPr>
          <w:color w:val="000000" w:themeColor="text1"/>
          <w:u w:val="single"/>
        </w:rPr>
      </w:pPr>
      <w:r>
        <w:rPr>
          <w:color w:val="000000" w:themeColor="text1"/>
        </w:rPr>
        <w:t xml:space="preserve">At the following locations, the </w:t>
      </w:r>
      <w:r>
        <w:rPr>
          <w:color w:val="000000" w:themeColor="text1"/>
        </w:rPr>
        <w:t>Sidewalk Width is less than 48 inches</w:t>
      </w:r>
      <w:r>
        <w:rPr>
          <w:color w:val="000000" w:themeColor="text1"/>
        </w:rPr>
        <w:t>.</w:t>
      </w:r>
    </w:p>
    <w:p w:rsidR="00C166C9" w:rsidRPr="00C166C9" w:rsidRDefault="00C166C9" w:rsidP="00C166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710"/>
        <w:gridCol w:w="900"/>
        <w:gridCol w:w="1620"/>
      </w:tblGrid>
      <w:tr w:rsidR="0002531C" w:rsidTr="006970B6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SW Width</w:t>
            </w:r>
            <w:r>
              <w:t xml:space="preserve"> ID</w:t>
            </w:r>
          </w:p>
        </w:tc>
        <w:tc>
          <w:tcPr>
            <w:tcW w:w="171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</w:pPr>
            <w:r>
              <w:t>Width</w:t>
            </w:r>
            <w:r w:rsidR="00302FEE">
              <w:t xml:space="preserve"> (in)</w:t>
            </w:r>
          </w:p>
        </w:tc>
      </w:tr>
      <w:tr w:rsidR="0002531C" w:rsidTr="006970B6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4</w:t>
            </w:r>
          </w:p>
        </w:tc>
        <w:tc>
          <w:tcPr>
            <w:tcW w:w="1710" w:type="dxa"/>
          </w:tcPr>
          <w:p w:rsidR="0002531C" w:rsidRDefault="0002531C" w:rsidP="009217B3">
            <w:pPr>
              <w:tabs>
                <w:tab w:val="left" w:pos="914"/>
              </w:tabs>
            </w:pPr>
            <w:r>
              <w:t>015-</w:t>
            </w:r>
            <w:r w:rsidR="009217B3">
              <w:t>KY-0044</w:t>
            </w:r>
          </w:p>
        </w:tc>
        <w:tc>
          <w:tcPr>
            <w:tcW w:w="900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33.4</w:t>
            </w:r>
          </w:p>
        </w:tc>
      </w:tr>
      <w:tr w:rsidR="0002531C" w:rsidTr="006970B6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3</w:t>
            </w:r>
          </w:p>
        </w:tc>
        <w:tc>
          <w:tcPr>
            <w:tcW w:w="1710" w:type="dxa"/>
          </w:tcPr>
          <w:p w:rsidR="0002531C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34.6</w:t>
            </w:r>
          </w:p>
        </w:tc>
      </w:tr>
      <w:tr w:rsidR="0002531C" w:rsidTr="006970B6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5</w:t>
            </w:r>
          </w:p>
        </w:tc>
        <w:tc>
          <w:tcPr>
            <w:tcW w:w="1710" w:type="dxa"/>
          </w:tcPr>
          <w:p w:rsidR="0002531C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32.0</w:t>
            </w:r>
          </w:p>
        </w:tc>
      </w:tr>
      <w:tr w:rsidR="0002531C" w:rsidTr="006970B6">
        <w:tc>
          <w:tcPr>
            <w:tcW w:w="1885" w:type="dxa"/>
          </w:tcPr>
          <w:p w:rsidR="0002531C" w:rsidRDefault="0002531C" w:rsidP="006970B6">
            <w:pPr>
              <w:tabs>
                <w:tab w:val="left" w:pos="914"/>
              </w:tabs>
              <w:jc w:val="center"/>
            </w:pPr>
            <w:r>
              <w:t>1</w:t>
            </w:r>
          </w:p>
        </w:tc>
        <w:tc>
          <w:tcPr>
            <w:tcW w:w="1710" w:type="dxa"/>
          </w:tcPr>
          <w:p w:rsidR="0002531C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02531C" w:rsidRDefault="0002531C" w:rsidP="006970B6">
            <w:pPr>
              <w:tabs>
                <w:tab w:val="left" w:pos="914"/>
              </w:tabs>
              <w:jc w:val="right"/>
            </w:pPr>
            <w:r>
              <w:t>35.2</w:t>
            </w:r>
          </w:p>
        </w:tc>
      </w:tr>
      <w:tr w:rsidR="0002531C" w:rsidTr="006970B6">
        <w:tc>
          <w:tcPr>
            <w:tcW w:w="1885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</w:t>
            </w:r>
          </w:p>
        </w:tc>
        <w:tc>
          <w:tcPr>
            <w:tcW w:w="1710" w:type="dxa"/>
          </w:tcPr>
          <w:p w:rsidR="0002531C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02531C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02531C" w:rsidRDefault="009217B3" w:rsidP="006970B6">
            <w:pPr>
              <w:tabs>
                <w:tab w:val="left" w:pos="914"/>
              </w:tabs>
              <w:jc w:val="right"/>
            </w:pPr>
            <w:r>
              <w:t>34.7</w:t>
            </w:r>
          </w:p>
        </w:tc>
      </w:tr>
      <w:tr w:rsidR="009217B3" w:rsidTr="006970B6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7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9217B3" w:rsidRDefault="009217B3" w:rsidP="006970B6">
            <w:pPr>
              <w:tabs>
                <w:tab w:val="left" w:pos="914"/>
              </w:tabs>
              <w:jc w:val="right"/>
            </w:pPr>
            <w:r>
              <w:t>31.6</w:t>
            </w:r>
          </w:p>
        </w:tc>
      </w:tr>
      <w:tr w:rsidR="009217B3" w:rsidTr="006970B6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6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9217B3" w:rsidRDefault="009217B3" w:rsidP="006970B6">
            <w:pPr>
              <w:tabs>
                <w:tab w:val="left" w:pos="914"/>
              </w:tabs>
              <w:jc w:val="right"/>
            </w:pPr>
            <w:r>
              <w:t>32.0</w:t>
            </w:r>
          </w:p>
        </w:tc>
      </w:tr>
      <w:tr w:rsidR="009217B3" w:rsidTr="006970B6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8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23.4</w:t>
            </w:r>
          </w:p>
        </w:tc>
        <w:tc>
          <w:tcPr>
            <w:tcW w:w="1620" w:type="dxa"/>
          </w:tcPr>
          <w:p w:rsidR="009217B3" w:rsidRDefault="009217B3" w:rsidP="006970B6">
            <w:pPr>
              <w:tabs>
                <w:tab w:val="left" w:pos="914"/>
              </w:tabs>
              <w:jc w:val="right"/>
            </w:pPr>
            <w:r>
              <w:t>31.6</w:t>
            </w:r>
          </w:p>
        </w:tc>
      </w:tr>
    </w:tbl>
    <w:p w:rsidR="00C166C9" w:rsidRDefault="00C166C9" w:rsidP="00C166C9"/>
    <w:p w:rsidR="00C166C9" w:rsidRDefault="00C166C9" w:rsidP="00C166C9">
      <w:r>
        <w:rPr>
          <w:noProof/>
        </w:rPr>
        <w:drawing>
          <wp:inline distT="0" distB="0" distL="0" distR="0" wp14:anchorId="387ECB5E" wp14:editId="2308C33B">
            <wp:extent cx="4645152" cy="6011171"/>
            <wp:effectExtent l="0" t="0" r="3175" b="8890"/>
            <wp:docPr id="29" name="Picture 29" descr="A picture containing plane, man, airplan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DEWALK_WIDTH_MAP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455" cy="60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/>
    <w:p w:rsidR="009217B3" w:rsidRDefault="009217B3">
      <w:pPr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br w:type="page"/>
      </w:r>
    </w:p>
    <w:p w:rsidR="00302FEE" w:rsidRDefault="00C166C9" w:rsidP="00C166C9">
      <w:pPr>
        <w:rPr>
          <w:color w:val="000000" w:themeColor="text1"/>
        </w:rPr>
      </w:pPr>
      <w:r w:rsidRPr="00C166C9">
        <w:rPr>
          <w:color w:val="000000" w:themeColor="text1"/>
          <w:u w:val="single"/>
        </w:rPr>
        <w:t xml:space="preserve">Sidewalk </w:t>
      </w:r>
      <w:r w:rsidR="009217B3">
        <w:rPr>
          <w:color w:val="000000" w:themeColor="text1"/>
          <w:u w:val="single"/>
        </w:rPr>
        <w:t>Discontinuity</w:t>
      </w:r>
      <w:r w:rsidRPr="00C166C9">
        <w:rPr>
          <w:color w:val="000000" w:themeColor="text1"/>
          <w:u w:val="single"/>
        </w:rPr>
        <w:t>:</w:t>
      </w:r>
      <w:r w:rsidRPr="009217B3">
        <w:rPr>
          <w:color w:val="000000" w:themeColor="text1"/>
        </w:rPr>
        <w:t xml:space="preserve"> </w:t>
      </w:r>
    </w:p>
    <w:p w:rsidR="00C166C9" w:rsidRDefault="00302FEE" w:rsidP="00C166C9">
      <w:pPr>
        <w:rPr>
          <w:color w:val="000000" w:themeColor="text1"/>
          <w:u w:val="single"/>
        </w:rPr>
      </w:pPr>
      <w:r>
        <w:rPr>
          <w:color w:val="000000" w:themeColor="text1"/>
        </w:rPr>
        <w:t>The following location has a sidewalk discontinuity.</w:t>
      </w:r>
    </w:p>
    <w:p w:rsidR="00C166C9" w:rsidRDefault="00C166C9" w:rsidP="00C166C9">
      <w:pPr>
        <w:rPr>
          <w:color w:val="000000" w:themeColor="text1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710"/>
        <w:gridCol w:w="900"/>
        <w:gridCol w:w="3780"/>
      </w:tblGrid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SW Obstruct</w:t>
            </w:r>
            <w:r>
              <w:t xml:space="preserve"> ID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3780" w:type="dxa"/>
          </w:tcPr>
          <w:p w:rsidR="009217B3" w:rsidRDefault="009217B3" w:rsidP="009217B3">
            <w:pPr>
              <w:tabs>
                <w:tab w:val="left" w:pos="914"/>
              </w:tabs>
              <w:jc w:val="center"/>
            </w:pPr>
            <w:r>
              <w:t>Obstruction</w:t>
            </w:r>
          </w:p>
        </w:tc>
      </w:tr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38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12.7</w:t>
            </w:r>
          </w:p>
        </w:tc>
        <w:tc>
          <w:tcPr>
            <w:tcW w:w="3780" w:type="dxa"/>
          </w:tcPr>
          <w:p w:rsidR="009217B3" w:rsidRDefault="009217B3" w:rsidP="009217B3">
            <w:pPr>
              <w:tabs>
                <w:tab w:val="left" w:pos="914"/>
              </w:tabs>
              <w:jc w:val="center"/>
            </w:pPr>
            <w:r>
              <w:t>Cement Lifted</w:t>
            </w:r>
          </w:p>
        </w:tc>
      </w:tr>
    </w:tbl>
    <w:p w:rsidR="00C166C9" w:rsidRDefault="00C166C9" w:rsidP="00C166C9">
      <w:pPr>
        <w:rPr>
          <w:noProof/>
          <w:u w:val="single"/>
        </w:rPr>
      </w:pPr>
    </w:p>
    <w:p w:rsidR="00C166C9" w:rsidRDefault="00C166C9" w:rsidP="00C166C9">
      <w:pPr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33DCCE9" wp14:editId="30D72A93">
            <wp:extent cx="5259628" cy="6806348"/>
            <wp:effectExtent l="0" t="0" r="0" b="0"/>
            <wp:docPr id="32" name="Picture 32" descr="A picture containing road, car, sitting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EMENT_LIFTED_MAP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88" cy="68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7B3" w:rsidRDefault="009217B3">
      <w:pPr>
        <w:rPr>
          <w:noProof/>
          <w:u w:val="single"/>
        </w:rPr>
      </w:pPr>
      <w:r>
        <w:rPr>
          <w:noProof/>
          <w:u w:val="single"/>
        </w:rPr>
        <w:br w:type="page"/>
      </w:r>
    </w:p>
    <w:p w:rsidR="00302FEE" w:rsidRDefault="00C166C9" w:rsidP="00C166C9">
      <w:pPr>
        <w:rPr>
          <w:color w:val="000000" w:themeColor="text1"/>
        </w:rPr>
      </w:pPr>
      <w:r w:rsidRPr="00C166C9">
        <w:rPr>
          <w:color w:val="000000" w:themeColor="text1"/>
          <w:u w:val="single"/>
        </w:rPr>
        <w:t xml:space="preserve">Sidewalk </w:t>
      </w:r>
      <w:r w:rsidR="009217B3">
        <w:rPr>
          <w:color w:val="000000" w:themeColor="text1"/>
          <w:u w:val="single"/>
        </w:rPr>
        <w:t>Stairs</w:t>
      </w:r>
      <w:r w:rsidRPr="00C166C9">
        <w:rPr>
          <w:color w:val="000000" w:themeColor="text1"/>
          <w:u w:val="single"/>
        </w:rPr>
        <w:t>:</w:t>
      </w:r>
    </w:p>
    <w:p w:rsidR="00C166C9" w:rsidRPr="00C166C9" w:rsidRDefault="00302FEE" w:rsidP="00C166C9">
      <w:pPr>
        <w:rPr>
          <w:i/>
          <w:iCs/>
          <w:color w:val="000000" w:themeColor="text1"/>
        </w:rPr>
      </w:pPr>
      <w:r>
        <w:rPr>
          <w:color w:val="000000" w:themeColor="text1"/>
        </w:rPr>
        <w:t xml:space="preserve">At the following locations, </w:t>
      </w:r>
      <w:r>
        <w:rPr>
          <w:color w:val="000000" w:themeColor="text1"/>
        </w:rPr>
        <w:t>there is a sidewalk obstruction due to stairs along the sidewalk.</w:t>
      </w:r>
    </w:p>
    <w:p w:rsidR="00C166C9" w:rsidRDefault="00C166C9" w:rsidP="009217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710"/>
        <w:gridCol w:w="900"/>
        <w:gridCol w:w="3870"/>
      </w:tblGrid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SW Stairs ID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Route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MP</w:t>
            </w:r>
          </w:p>
        </w:tc>
        <w:tc>
          <w:tcPr>
            <w:tcW w:w="3870" w:type="dxa"/>
          </w:tcPr>
          <w:p w:rsidR="009217B3" w:rsidRDefault="009217B3" w:rsidP="009217B3">
            <w:pPr>
              <w:tabs>
                <w:tab w:val="left" w:pos="914"/>
              </w:tabs>
              <w:jc w:val="center"/>
            </w:pPr>
            <w:r>
              <w:t>Obstruction</w:t>
            </w:r>
          </w:p>
        </w:tc>
      </w:tr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2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13.5</w:t>
            </w:r>
          </w:p>
        </w:tc>
        <w:tc>
          <w:tcPr>
            <w:tcW w:w="3870" w:type="dxa"/>
          </w:tcPr>
          <w:p w:rsidR="009217B3" w:rsidRDefault="009217B3" w:rsidP="009217B3">
            <w:pPr>
              <w:tabs>
                <w:tab w:val="left" w:pos="914"/>
              </w:tabs>
              <w:jc w:val="center"/>
            </w:pPr>
            <w:r>
              <w:t>Stairs</w:t>
            </w:r>
          </w:p>
        </w:tc>
      </w:tr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3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13.5</w:t>
            </w:r>
          </w:p>
        </w:tc>
        <w:tc>
          <w:tcPr>
            <w:tcW w:w="3870" w:type="dxa"/>
          </w:tcPr>
          <w:p w:rsidR="009217B3" w:rsidRDefault="005B43F6" w:rsidP="009217B3">
            <w:pPr>
              <w:tabs>
                <w:tab w:val="left" w:pos="914"/>
              </w:tabs>
              <w:jc w:val="center"/>
            </w:pPr>
            <w:r>
              <w:t>Stairs</w:t>
            </w:r>
          </w:p>
        </w:tc>
      </w:tr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4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13.5</w:t>
            </w:r>
          </w:p>
        </w:tc>
        <w:tc>
          <w:tcPr>
            <w:tcW w:w="3870" w:type="dxa"/>
          </w:tcPr>
          <w:p w:rsidR="009217B3" w:rsidRDefault="005B43F6" w:rsidP="009217B3">
            <w:pPr>
              <w:tabs>
                <w:tab w:val="left" w:pos="914"/>
              </w:tabs>
              <w:jc w:val="center"/>
            </w:pPr>
            <w:r>
              <w:t>Stairs</w:t>
            </w:r>
          </w:p>
        </w:tc>
      </w:tr>
      <w:tr w:rsidR="009217B3" w:rsidTr="009217B3">
        <w:tc>
          <w:tcPr>
            <w:tcW w:w="1885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</w:t>
            </w:r>
          </w:p>
        </w:tc>
        <w:tc>
          <w:tcPr>
            <w:tcW w:w="1710" w:type="dxa"/>
          </w:tcPr>
          <w:p w:rsidR="009217B3" w:rsidRDefault="009217B3" w:rsidP="006970B6">
            <w:pPr>
              <w:tabs>
                <w:tab w:val="left" w:pos="914"/>
              </w:tabs>
            </w:pPr>
            <w:r>
              <w:t>015-KY-0044</w:t>
            </w:r>
          </w:p>
        </w:tc>
        <w:tc>
          <w:tcPr>
            <w:tcW w:w="900" w:type="dxa"/>
          </w:tcPr>
          <w:p w:rsidR="009217B3" w:rsidRDefault="009217B3" w:rsidP="006970B6">
            <w:pPr>
              <w:tabs>
                <w:tab w:val="left" w:pos="914"/>
              </w:tabs>
              <w:jc w:val="center"/>
            </w:pPr>
            <w:r>
              <w:t>13.5</w:t>
            </w:r>
          </w:p>
        </w:tc>
        <w:tc>
          <w:tcPr>
            <w:tcW w:w="3870" w:type="dxa"/>
          </w:tcPr>
          <w:p w:rsidR="009217B3" w:rsidRDefault="005B43F6" w:rsidP="009217B3">
            <w:pPr>
              <w:tabs>
                <w:tab w:val="left" w:pos="914"/>
              </w:tabs>
              <w:jc w:val="center"/>
            </w:pPr>
            <w:r>
              <w:t>Stairs</w:t>
            </w:r>
          </w:p>
        </w:tc>
      </w:tr>
    </w:tbl>
    <w:p w:rsidR="00C166C9" w:rsidRDefault="00C166C9" w:rsidP="00C166C9"/>
    <w:p w:rsidR="00C166C9" w:rsidRDefault="00C166C9" w:rsidP="00C166C9">
      <w:r>
        <w:rPr>
          <w:noProof/>
        </w:rPr>
        <w:drawing>
          <wp:inline distT="0" distB="0" distL="0" distR="0" wp14:anchorId="058A938F" wp14:editId="036B393C">
            <wp:extent cx="5347411" cy="6919946"/>
            <wp:effectExtent l="0" t="0" r="5715" b="0"/>
            <wp:docPr id="34" name="Picture 34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IRS_MAP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65" cy="69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C9" w:rsidRDefault="00C166C9" w:rsidP="00C166C9"/>
    <w:p w:rsidR="00C166C9" w:rsidRPr="00C166C9" w:rsidRDefault="00C166C9" w:rsidP="00C166C9"/>
    <w:sectPr w:rsidR="00C166C9" w:rsidRPr="00C166C9" w:rsidSect="00FC68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EF664D"/>
    <w:multiLevelType w:val="hybridMultilevel"/>
    <w:tmpl w:val="CA40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26"/>
    <w:rsid w:val="0002531C"/>
    <w:rsid w:val="0005582F"/>
    <w:rsid w:val="00302FEE"/>
    <w:rsid w:val="00336EDA"/>
    <w:rsid w:val="003D760E"/>
    <w:rsid w:val="00433626"/>
    <w:rsid w:val="004477AA"/>
    <w:rsid w:val="005805D2"/>
    <w:rsid w:val="0058642F"/>
    <w:rsid w:val="005B43F6"/>
    <w:rsid w:val="0084255A"/>
    <w:rsid w:val="009217B3"/>
    <w:rsid w:val="009F6D8F"/>
    <w:rsid w:val="00AE3046"/>
    <w:rsid w:val="00C166C9"/>
    <w:rsid w:val="00CB0CB9"/>
    <w:rsid w:val="00CC701A"/>
    <w:rsid w:val="00D0146D"/>
    <w:rsid w:val="00DD18FC"/>
    <w:rsid w:val="00FB0BC5"/>
    <w:rsid w:val="00FC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7C553"/>
  <w15:chartTrackingRefBased/>
  <w15:docId w15:val="{FD7077AC-CB78-8643-B213-2C3E6B2F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626"/>
    <w:pPr>
      <w:ind w:left="720"/>
      <w:contextualSpacing/>
    </w:pPr>
  </w:style>
  <w:style w:type="table" w:styleId="TableGrid">
    <w:name w:val="Table Grid"/>
    <w:basedOn w:val="TableNormal"/>
    <w:uiPriority w:val="39"/>
    <w:rsid w:val="00336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A9477B1EAFA4D83B3DB2E29B543D3" ma:contentTypeVersion="4" ma:contentTypeDescription="Create a new document." ma:contentTypeScope="" ma:versionID="ab5dcfd92a9f80f8434de1f369a703c8">
  <xsd:schema xmlns:xsd="http://www.w3.org/2001/XMLSchema" xmlns:xs="http://www.w3.org/2001/XMLSchema" xmlns:p="http://schemas.microsoft.com/office/2006/metadata/properties" xmlns:ns1="http://schemas.microsoft.com/sharepoint/v3" xmlns:ns3="9c16dc54-5a24-4afd-a61c-664ec7eab416" targetNamespace="http://schemas.microsoft.com/office/2006/metadata/properties" ma:root="true" ma:fieldsID="9bec7aaf70063ea9faaaf00d9715fdd2" ns1:_="" ns3:_="">
    <xsd:import namespace="http://schemas.microsoft.com/sharepoint/v3"/>
    <xsd:import namespace="9c16dc54-5a24-4afd-a61c-664ec7eab4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6dc54-5a24-4afd-a61c-664ec7eab4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 ma:index="6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51EA18-A726-4329-86FC-3722714DBCC5}"/>
</file>

<file path=customXml/itemProps2.xml><?xml version="1.0" encoding="utf-8"?>
<ds:datastoreItem xmlns:ds="http://schemas.openxmlformats.org/officeDocument/2006/customXml" ds:itemID="{C75E877A-CBDA-47DB-A79B-FFDBCBCCA0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072A5-CA0D-4AAA-862D-B38C0158B6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 Barriers</dc:title>
  <dc:subject/>
  <dc:creator>Walker, Daniel S (KYTC)</dc:creator>
  <cp:keywords/>
  <dc:description/>
  <cp:lastModifiedBy>Moore, John W (KYTC)</cp:lastModifiedBy>
  <cp:revision>3</cp:revision>
  <dcterms:created xsi:type="dcterms:W3CDTF">2020-06-10T02:52:00Z</dcterms:created>
  <dcterms:modified xsi:type="dcterms:W3CDTF">2020-06-10T02:58:00Z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0x0101007A5A9477B1EAFA4D83B3DB2E29B543D3</vt:lpwstr>
  </property>
</Properties>
</file>