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2B0E0C0B" w14:textId="77777777" w:rsidTr="0071115A">
        <w:trPr>
          <w:trHeight w:hRule="exact" w:val="12522"/>
        </w:trPr>
        <w:tc>
          <w:tcPr>
            <w:tcW w:w="5000" w:type="pct"/>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1D28FF" w:rsidRPr="00A062B7" w14:paraId="537F4CC0" w14:textId="77777777" w:rsidTr="0007545B">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6C3F83A2" w14:textId="77777777" w:rsidR="001D28FF" w:rsidRPr="00A062B7" w:rsidRDefault="001D28FF" w:rsidP="0007545B">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5BA9E0AD" w14:textId="77777777" w:rsidR="001D28FF" w:rsidRPr="00A062B7" w:rsidRDefault="001D28FF" w:rsidP="0007545B">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1F1D2C62" w14:textId="77777777" w:rsidR="001D28FF" w:rsidRPr="00A062B7" w:rsidRDefault="001D28FF" w:rsidP="0007545B">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3D3C75C8" w14:textId="77777777" w:rsidR="001D28FF" w:rsidRPr="00A062B7" w:rsidRDefault="001D28FF" w:rsidP="0007545B">
                  <w:pPr>
                    <w:tabs>
                      <w:tab w:val="left" w:pos="-720"/>
                    </w:tabs>
                    <w:jc w:val="center"/>
                    <w:rPr>
                      <w:rFonts w:ascii="Calibri" w:hAnsi="Calibri"/>
                      <w:b/>
                      <w:spacing w:val="-2"/>
                    </w:rPr>
                  </w:pPr>
                  <w:r w:rsidRPr="00A062B7">
                    <w:rPr>
                      <w:rFonts w:ascii="Calibri" w:hAnsi="Calibri"/>
                      <w:b/>
                      <w:spacing w:val="-2"/>
                    </w:rPr>
                    <w:t>NAME</w:t>
                  </w:r>
                </w:p>
              </w:tc>
            </w:tr>
            <w:tr w:rsidR="001D28FF" w:rsidRPr="00A062B7" w14:paraId="36EC0000" w14:textId="77777777" w:rsidTr="0007545B">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55B04C72" w14:textId="77777777" w:rsidR="001D28FF" w:rsidRPr="00A062B7" w:rsidRDefault="001D28FF" w:rsidP="0007545B">
                  <w:pPr>
                    <w:tabs>
                      <w:tab w:val="left" w:pos="-720"/>
                    </w:tabs>
                    <w:jc w:val="center"/>
                    <w:rPr>
                      <w:rFonts w:ascii="Calibri" w:hAnsi="Calibri"/>
                      <w:spacing w:val="-2"/>
                      <w:sz w:val="20"/>
                    </w:rPr>
                  </w:pPr>
                  <w:r>
                    <w:rPr>
                      <w:rFonts w:ascii="Calibri" w:hAnsi="Calibri"/>
                      <w:spacing w:val="-2"/>
                      <w:sz w:val="20"/>
                    </w:rPr>
                    <w:fldChar w:fldCharType="begin">
                      <w:ffData>
                        <w:name w:val="Text1"/>
                        <w:enabled/>
                        <w:calcOnExit w:val="0"/>
                        <w:textInput/>
                      </w:ffData>
                    </w:fldChar>
                  </w:r>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p>
              </w:tc>
              <w:tc>
                <w:tcPr>
                  <w:tcW w:w="1628" w:type="dxa"/>
                  <w:tcBorders>
                    <w:top w:val="single" w:sz="8" w:space="0" w:color="auto"/>
                    <w:left w:val="nil"/>
                    <w:bottom w:val="single" w:sz="4" w:space="0" w:color="auto"/>
                    <w:right w:val="single" w:sz="4" w:space="0" w:color="auto"/>
                  </w:tcBorders>
                  <w:vAlign w:val="center"/>
                </w:tcPr>
                <w:p w14:paraId="6771A46D" w14:textId="77777777" w:rsidR="001D28FF" w:rsidRPr="00A062B7" w:rsidRDefault="001D28FF" w:rsidP="0007545B">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260" w:type="dxa"/>
                  <w:tcBorders>
                    <w:top w:val="single" w:sz="8" w:space="0" w:color="auto"/>
                    <w:left w:val="nil"/>
                    <w:bottom w:val="single" w:sz="4" w:space="0" w:color="auto"/>
                    <w:right w:val="single" w:sz="4" w:space="0" w:color="auto"/>
                  </w:tcBorders>
                  <w:vAlign w:val="center"/>
                </w:tcPr>
                <w:p w14:paraId="0DBDE2D6" w14:textId="77777777" w:rsidR="001D28FF" w:rsidRPr="00A062B7" w:rsidRDefault="001D28FF" w:rsidP="0007545B">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fldChar w:fldCharType="end"/>
                  </w:r>
                </w:p>
              </w:tc>
              <w:tc>
                <w:tcPr>
                  <w:tcW w:w="5415" w:type="dxa"/>
                  <w:tcBorders>
                    <w:top w:val="single" w:sz="8" w:space="0" w:color="auto"/>
                    <w:left w:val="nil"/>
                    <w:bottom w:val="single" w:sz="4" w:space="0" w:color="auto"/>
                    <w:right w:val="double" w:sz="4" w:space="0" w:color="auto"/>
                  </w:tcBorders>
                  <w:vAlign w:val="center"/>
                </w:tcPr>
                <w:p w14:paraId="48B3DB2C" w14:textId="77777777" w:rsidR="001D28FF" w:rsidRPr="00A062B7" w:rsidRDefault="001D28FF" w:rsidP="0007545B">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1D28FF" w:rsidRPr="00A062B7" w14:paraId="6E4C9EE6" w14:textId="77777777" w:rsidTr="0007545B">
              <w:trPr>
                <w:trHeight w:hRule="exact" w:val="298"/>
                <w:jc w:val="center"/>
              </w:trPr>
              <w:tc>
                <w:tcPr>
                  <w:tcW w:w="2587" w:type="dxa"/>
                  <w:tcBorders>
                    <w:top w:val="single" w:sz="4" w:space="0" w:color="auto"/>
                    <w:left w:val="double" w:sz="4" w:space="0" w:color="auto"/>
                    <w:bottom w:val="single" w:sz="8" w:space="0" w:color="auto"/>
                    <w:right w:val="single" w:sz="8" w:space="0" w:color="auto"/>
                  </w:tcBorders>
                  <w:shd w:val="clear" w:color="auto" w:fill="auto"/>
                  <w:vAlign w:val="center"/>
                </w:tcPr>
                <w:p w14:paraId="16C8D1C0" w14:textId="77777777" w:rsidR="001D28FF" w:rsidRPr="00A062B7" w:rsidRDefault="001D28FF" w:rsidP="0007545B">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31236CBF" w14:textId="77777777" w:rsidR="001D28FF" w:rsidRPr="00A062B7" w:rsidRDefault="001D28FF" w:rsidP="0007545B">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8" w:space="0" w:color="auto"/>
                    <w:bottom w:val="single" w:sz="8" w:space="0" w:color="auto"/>
                    <w:right w:val="double" w:sz="4" w:space="0" w:color="auto"/>
                  </w:tcBorders>
                  <w:shd w:val="clear" w:color="auto" w:fill="auto"/>
                  <w:vAlign w:val="center"/>
                </w:tcPr>
                <w:p w14:paraId="370FA57E" w14:textId="77777777" w:rsidR="001D28FF" w:rsidRPr="00A062B7" w:rsidRDefault="001D28FF" w:rsidP="0007545B">
                  <w:pPr>
                    <w:tabs>
                      <w:tab w:val="left" w:pos="-720"/>
                    </w:tabs>
                    <w:jc w:val="center"/>
                    <w:rPr>
                      <w:rFonts w:ascii="Calibri" w:hAnsi="Calibri"/>
                      <w:b/>
                      <w:spacing w:val="-2"/>
                    </w:rPr>
                  </w:pPr>
                  <w:r w:rsidRPr="00A062B7">
                    <w:rPr>
                      <w:rFonts w:ascii="Calibri" w:hAnsi="Calibri"/>
                      <w:b/>
                      <w:spacing w:val="-2"/>
                    </w:rPr>
                    <w:t>PROJECT</w:t>
                  </w:r>
                </w:p>
              </w:tc>
            </w:tr>
            <w:tr w:rsidR="001D28FF" w:rsidRPr="00A062B7" w14:paraId="51CCDB3D" w14:textId="77777777" w:rsidTr="0007545B">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0C78CC61" w14:textId="77777777" w:rsidR="001D28FF" w:rsidRPr="00A062B7" w:rsidRDefault="001D28FF" w:rsidP="0007545B">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bottom w:val="single" w:sz="4" w:space="0" w:color="auto"/>
                    <w:right w:val="single" w:sz="4" w:space="0" w:color="auto"/>
                  </w:tcBorders>
                  <w:vAlign w:val="center"/>
                </w:tcPr>
                <w:p w14:paraId="11454B3B" w14:textId="77777777" w:rsidR="001D28FF" w:rsidRPr="00A062B7" w:rsidRDefault="001D28FF" w:rsidP="0007545B">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bottom w:val="single" w:sz="4" w:space="0" w:color="auto"/>
                    <w:right w:val="double" w:sz="4" w:space="0" w:color="auto"/>
                  </w:tcBorders>
                  <w:vAlign w:val="center"/>
                </w:tcPr>
                <w:p w14:paraId="2A63CD6F" w14:textId="77777777" w:rsidR="001D28FF" w:rsidRPr="00A062B7" w:rsidRDefault="001D28FF" w:rsidP="0007545B">
                  <w:pPr>
                    <w:tabs>
                      <w:tab w:val="left" w:pos="-720"/>
                    </w:tabs>
                    <w:jc w:val="center"/>
                    <w:rPr>
                      <w:rFonts w:ascii="Calibri" w:hAnsi="Calibri"/>
                      <w:b/>
                      <w:spacing w:val="-2"/>
                      <w:sz w:val="20"/>
                    </w:rPr>
                  </w:pPr>
                  <w:r w:rsidRPr="00A062B7">
                    <w:rPr>
                      <w:rFonts w:ascii="Calibri" w:hAnsi="Calibri"/>
                      <w:b/>
                      <w:spacing w:val="-2"/>
                      <w:sz w:val="20"/>
                    </w:rPr>
                    <w:fldChar w:fldCharType="begin">
                      <w:ffData>
                        <w:name w:val="Text22"/>
                        <w:enabled/>
                        <w:calcOnExit w:val="0"/>
                        <w:textInput/>
                      </w:ffData>
                    </w:fldChar>
                  </w:r>
                  <w:r w:rsidRPr="00A062B7">
                    <w:rPr>
                      <w:rFonts w:ascii="Calibri" w:hAnsi="Calibri"/>
                      <w:b/>
                      <w:spacing w:val="-2"/>
                      <w:sz w:val="20"/>
                    </w:rPr>
                    <w:instrText xml:space="preserve"> FORMTEXT </w:instrText>
                  </w:r>
                  <w:r w:rsidRPr="00A062B7">
                    <w:rPr>
                      <w:rFonts w:ascii="Calibri" w:hAnsi="Calibri"/>
                      <w:b/>
                      <w:spacing w:val="-2"/>
                      <w:sz w:val="20"/>
                    </w:rPr>
                  </w:r>
                  <w:r w:rsidRPr="00A062B7">
                    <w:rPr>
                      <w:rFonts w:ascii="Calibri" w:hAnsi="Calibri"/>
                      <w:b/>
                      <w:spacing w:val="-2"/>
                      <w:sz w:val="20"/>
                    </w:rPr>
                    <w:fldChar w:fldCharType="separate"/>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spacing w:val="-2"/>
                      <w:sz w:val="20"/>
                    </w:rPr>
                    <w:fldChar w:fldCharType="end"/>
                  </w:r>
                </w:p>
              </w:tc>
            </w:tr>
          </w:tbl>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A607CB" w14:paraId="2B0E0BC1" w14:textId="77777777" w:rsidTr="001D28FF">
              <w:trPr>
                <w:cantSplit/>
                <w:trHeight w:val="3024"/>
              </w:trPr>
              <w:tc>
                <w:tcPr>
                  <w:tcW w:w="10796" w:type="dxa"/>
                  <w:gridSpan w:val="30"/>
                  <w:tcBorders>
                    <w:top w:val="single" w:sz="4" w:space="0" w:color="auto"/>
                    <w:bottom w:val="single" w:sz="4" w:space="0" w:color="auto"/>
                  </w:tcBorders>
                </w:tcPr>
                <w:p w14:paraId="2B0E0BBF" w14:textId="4BD9CFD6" w:rsidR="00A607CB" w:rsidRDefault="00A607CB" w:rsidP="000D1A41">
                  <w:pPr>
                    <w:pStyle w:val="KYTCForm"/>
                    <w:tabs>
                      <w:tab w:val="left" w:pos="8660"/>
                      <w:tab w:val="left" w:pos="9335"/>
                      <w:tab w:val="left" w:pos="10085"/>
                    </w:tabs>
                  </w:pPr>
                  <w:r>
                    <w:t>WHEREAS, the Transportation Cabinet, Commonwealth of Kentucky, finds it necessary to do the following work within</w:t>
                  </w:r>
                  <w:r w:rsidR="00983DA5">
                    <w:t>, along, and/or adjacent to</w:t>
                  </w:r>
                  <w:r>
                    <w:t xml:space="preserve"> the existing right of way and has requested permission to:</w:t>
                  </w:r>
                </w:p>
                <w:p w14:paraId="2B0E0BC0" w14:textId="77777777" w:rsidR="00A607CB" w:rsidRDefault="00A607CB" w:rsidP="000D1A41">
                  <w:pPr>
                    <w:pStyle w:val="KYTCForm"/>
                    <w:tabs>
                      <w:tab w:val="left" w:pos="8660"/>
                      <w:tab w:val="left" w:pos="9335"/>
                      <w:tab w:val="left" w:pos="10085"/>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14C10" w14:paraId="2B0E0BC4" w14:textId="77777777" w:rsidTr="001D28FF">
              <w:trPr>
                <w:cantSplit/>
                <w:trHeight w:hRule="exact" w:val="432"/>
              </w:trPr>
              <w:tc>
                <w:tcPr>
                  <w:tcW w:w="4328" w:type="dxa"/>
                  <w:gridSpan w:val="12"/>
                  <w:tcBorders>
                    <w:top w:val="single" w:sz="4" w:space="0" w:color="auto"/>
                    <w:bottom w:val="single" w:sz="4" w:space="0" w:color="auto"/>
                    <w:right w:val="single" w:sz="4" w:space="0" w:color="auto"/>
                  </w:tcBorders>
                  <w:vAlign w:val="bottom"/>
                </w:tcPr>
                <w:p w14:paraId="2B0E0BC2" w14:textId="77777777" w:rsidR="00C14C10" w:rsidRPr="00C14C10" w:rsidRDefault="00C14C10" w:rsidP="00C14C10">
                  <w:pPr>
                    <w:pStyle w:val="KYTCForm"/>
                    <w:tabs>
                      <w:tab w:val="left" w:pos="8660"/>
                      <w:tab w:val="left" w:pos="9335"/>
                      <w:tab w:val="left" w:pos="10085"/>
                    </w:tabs>
                    <w:rPr>
                      <w:b/>
                    </w:rPr>
                  </w:pPr>
                  <w:r>
                    <w:rPr>
                      <w:b/>
                    </w:rPr>
                    <w:t>On the Real Property of Property Owner(s):</w:t>
                  </w:r>
                </w:p>
              </w:tc>
              <w:tc>
                <w:tcPr>
                  <w:tcW w:w="6468" w:type="dxa"/>
                  <w:gridSpan w:val="18"/>
                  <w:tcBorders>
                    <w:top w:val="single" w:sz="4" w:space="0" w:color="auto"/>
                    <w:left w:val="single" w:sz="4" w:space="0" w:color="auto"/>
                    <w:bottom w:val="single" w:sz="4" w:space="0" w:color="auto"/>
                  </w:tcBorders>
                  <w:vAlign w:val="bottom"/>
                </w:tcPr>
                <w:p w14:paraId="2B0E0BC3" w14:textId="77777777" w:rsidR="00C14C10" w:rsidRDefault="00C14C10" w:rsidP="00C14C10">
                  <w:pPr>
                    <w:pStyle w:val="KYTCForm"/>
                    <w:tabs>
                      <w:tab w:val="left" w:pos="8660"/>
                      <w:tab w:val="left" w:pos="9335"/>
                      <w:tab w:val="left" w:pos="10085"/>
                    </w:tabs>
                  </w:pPr>
                  <w:r>
                    <w:fldChar w:fldCharType="begin">
                      <w:ffData>
                        <w:name w:val="Text7"/>
                        <w:enabled/>
                        <w:calcOnExit w:val="0"/>
                        <w:textInput/>
                      </w:ffData>
                    </w:fldChar>
                  </w:r>
                  <w:r>
                    <w:instrText xml:space="preserve"> </w:instrText>
                  </w:r>
                  <w:bookmarkStart w:id="1"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14C10" w14:paraId="2B0E0BC7" w14:textId="77777777" w:rsidTr="001D28FF">
              <w:trPr>
                <w:cantSplit/>
                <w:trHeight w:hRule="exact" w:val="432"/>
              </w:trPr>
              <w:tc>
                <w:tcPr>
                  <w:tcW w:w="4328" w:type="dxa"/>
                  <w:gridSpan w:val="12"/>
                  <w:tcBorders>
                    <w:top w:val="single" w:sz="4" w:space="0" w:color="auto"/>
                    <w:bottom w:val="single" w:sz="4" w:space="0" w:color="auto"/>
                    <w:right w:val="single" w:sz="4" w:space="0" w:color="auto"/>
                  </w:tcBorders>
                  <w:vAlign w:val="bottom"/>
                </w:tcPr>
                <w:p w14:paraId="2B0E0BC5" w14:textId="77777777" w:rsidR="00C14C10" w:rsidRPr="00C14C10" w:rsidRDefault="00C14C10" w:rsidP="00C14C10">
                  <w:pPr>
                    <w:pStyle w:val="KYTCForm"/>
                    <w:tabs>
                      <w:tab w:val="left" w:pos="8660"/>
                      <w:tab w:val="left" w:pos="9335"/>
                      <w:tab w:val="left" w:pos="10085"/>
                    </w:tabs>
                    <w:rPr>
                      <w:b/>
                    </w:rPr>
                  </w:pPr>
                  <w:r>
                    <w:rPr>
                      <w:b/>
                    </w:rPr>
                    <w:t>Address of Property where work is to be done:</w:t>
                  </w:r>
                </w:p>
              </w:tc>
              <w:tc>
                <w:tcPr>
                  <w:tcW w:w="6468" w:type="dxa"/>
                  <w:gridSpan w:val="18"/>
                  <w:tcBorders>
                    <w:top w:val="single" w:sz="4" w:space="0" w:color="auto"/>
                    <w:left w:val="single" w:sz="4" w:space="0" w:color="auto"/>
                    <w:bottom w:val="single" w:sz="4" w:space="0" w:color="auto"/>
                  </w:tcBorders>
                  <w:vAlign w:val="bottom"/>
                </w:tcPr>
                <w:p w14:paraId="2B0E0BC6" w14:textId="77777777" w:rsidR="00C14C10" w:rsidRDefault="00C14C10" w:rsidP="00C14C10">
                  <w:pPr>
                    <w:pStyle w:val="KYTCForm"/>
                    <w:tabs>
                      <w:tab w:val="left" w:pos="8660"/>
                      <w:tab w:val="left" w:pos="9335"/>
                      <w:tab w:val="left" w:pos="10085"/>
                    </w:tabs>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14C10" w14:paraId="2B0E0BC9" w14:textId="77777777" w:rsidTr="001D28FF">
              <w:trPr>
                <w:cantSplit/>
                <w:trHeight w:hRule="exact" w:val="288"/>
              </w:trPr>
              <w:tc>
                <w:tcPr>
                  <w:tcW w:w="10796" w:type="dxa"/>
                  <w:gridSpan w:val="30"/>
                  <w:tcBorders>
                    <w:top w:val="single" w:sz="4" w:space="0" w:color="auto"/>
                    <w:bottom w:val="single" w:sz="4" w:space="0" w:color="auto"/>
                  </w:tcBorders>
                  <w:vAlign w:val="bottom"/>
                </w:tcPr>
                <w:p w14:paraId="2B0E0BC8" w14:textId="77777777" w:rsidR="00C14C10" w:rsidRDefault="00C14C10" w:rsidP="00C14C10">
                  <w:pPr>
                    <w:pStyle w:val="KYTCForm"/>
                    <w:tabs>
                      <w:tab w:val="left" w:pos="8660"/>
                      <w:tab w:val="left" w:pos="9335"/>
                      <w:tab w:val="left" w:pos="10085"/>
                    </w:tabs>
                  </w:pPr>
                </w:p>
              </w:tc>
            </w:tr>
            <w:tr w:rsidR="00C14C10" w14:paraId="2B0E0BCF" w14:textId="77777777" w:rsidTr="001D28FF">
              <w:trPr>
                <w:cantSplit/>
                <w:trHeight w:val="2880"/>
              </w:trPr>
              <w:tc>
                <w:tcPr>
                  <w:tcW w:w="10796" w:type="dxa"/>
                  <w:gridSpan w:val="30"/>
                  <w:tcBorders>
                    <w:top w:val="single" w:sz="4" w:space="0" w:color="auto"/>
                    <w:bottom w:val="single" w:sz="4" w:space="0" w:color="auto"/>
                  </w:tcBorders>
                </w:tcPr>
                <w:p w14:paraId="2B0E0BCA" w14:textId="42F4DF9A" w:rsidR="00C14C10" w:rsidRDefault="00C14C10" w:rsidP="000D1A41">
                  <w:pPr>
                    <w:pStyle w:val="KYTCForm"/>
                    <w:tabs>
                      <w:tab w:val="left" w:pos="8660"/>
                      <w:tab w:val="left" w:pos="9335"/>
                      <w:tab w:val="left" w:pos="10085"/>
                    </w:tabs>
                  </w:pPr>
                  <w:proofErr w:type="gramStart"/>
                  <w:r>
                    <w:t>WHEREAS,</w:t>
                  </w:r>
                  <w:proofErr w:type="gramEnd"/>
                  <w:r>
                    <w:t xml:space="preserve"> the Transportation Cabinet is willing to </w:t>
                  </w:r>
                  <w:r w:rsidR="00983DA5">
                    <w:t>maintain the property</w:t>
                  </w:r>
                  <w:r>
                    <w:t xml:space="preserve"> owner’s reasonable a</w:t>
                  </w:r>
                  <w:r w:rsidR="00983DA5">
                    <w:t xml:space="preserve">ccess or other property rights, </w:t>
                  </w:r>
                  <w:r>
                    <w:t>the above mentioned property owner</w:t>
                  </w:r>
                  <w:r w:rsidR="00983DA5">
                    <w:t>(</w:t>
                  </w:r>
                  <w:r>
                    <w:t>s</w:t>
                  </w:r>
                  <w:r w:rsidR="00983DA5">
                    <w:t>)</w:t>
                  </w:r>
                  <w:r>
                    <w:t xml:space="preserve"> are voluntarily allowing the Transportation Cabinet to </w:t>
                  </w:r>
                  <w:r w:rsidR="00983DA5">
                    <w:t>enter</w:t>
                  </w:r>
                  <w:r>
                    <w:t xml:space="preserve"> upon the above </w:t>
                  </w:r>
                  <w:r w:rsidR="00983DA5">
                    <w:t xml:space="preserve">referenced </w:t>
                  </w:r>
                  <w:r>
                    <w:t>pro</w:t>
                  </w:r>
                  <w:r w:rsidR="00983DA5">
                    <w:t>perty and do work set out above;</w:t>
                  </w:r>
                </w:p>
                <w:p w14:paraId="2B0E0BCB" w14:textId="77777777" w:rsidR="00C14C10" w:rsidRDefault="00C14C10" w:rsidP="000D1A41">
                  <w:pPr>
                    <w:pStyle w:val="KYTCForm"/>
                    <w:tabs>
                      <w:tab w:val="left" w:pos="8660"/>
                      <w:tab w:val="left" w:pos="9335"/>
                      <w:tab w:val="left" w:pos="10085"/>
                    </w:tabs>
                  </w:pPr>
                </w:p>
                <w:p w14:paraId="2B0E0BCC" w14:textId="77777777" w:rsidR="00C14C10" w:rsidRDefault="00C14C10" w:rsidP="000D1A41">
                  <w:pPr>
                    <w:pStyle w:val="KYTCForm"/>
                    <w:tabs>
                      <w:tab w:val="left" w:pos="8660"/>
                      <w:tab w:val="left" w:pos="9335"/>
                      <w:tab w:val="left" w:pos="10085"/>
                    </w:tabs>
                  </w:pPr>
                  <w:r>
                    <w:t>The Transportation Cabinet agrees that reasonable care will be taken by itself and its authorized contractors to avoid damage during this operation and to correct, within reason, any damage done to the property.</w:t>
                  </w:r>
                </w:p>
                <w:p w14:paraId="2B0E0BCD" w14:textId="77777777" w:rsidR="00C14C10" w:rsidRDefault="00C14C10" w:rsidP="000D1A41">
                  <w:pPr>
                    <w:pStyle w:val="KYTCForm"/>
                    <w:tabs>
                      <w:tab w:val="left" w:pos="8660"/>
                      <w:tab w:val="left" w:pos="9335"/>
                      <w:tab w:val="left" w:pos="10085"/>
                    </w:tabs>
                  </w:pPr>
                </w:p>
                <w:p w14:paraId="2B0E0BCE" w14:textId="77777777" w:rsidR="00C14C10" w:rsidRDefault="00C14C10" w:rsidP="000D1A41">
                  <w:pPr>
                    <w:pStyle w:val="KYTCForm"/>
                    <w:tabs>
                      <w:tab w:val="left" w:pos="8660"/>
                      <w:tab w:val="left" w:pos="9335"/>
                      <w:tab w:val="left" w:pos="10085"/>
                    </w:tabs>
                  </w:pPr>
                  <w:r>
                    <w:t>I hereby agree that I will assert no claim for damages against the Transportation Cabinet by reason of said work, but these presents shall be forever barred.</w:t>
                  </w:r>
                </w:p>
              </w:tc>
            </w:tr>
            <w:tr w:rsidR="00C14C10" w14:paraId="2B0E0BDA" w14:textId="77777777" w:rsidTr="001D28FF">
              <w:trPr>
                <w:cantSplit/>
                <w:trHeight w:hRule="exact" w:val="432"/>
              </w:trPr>
              <w:tc>
                <w:tcPr>
                  <w:tcW w:w="4328" w:type="dxa"/>
                  <w:gridSpan w:val="12"/>
                  <w:tcBorders>
                    <w:top w:val="single" w:sz="4" w:space="0" w:color="auto"/>
                  </w:tcBorders>
                  <w:vAlign w:val="bottom"/>
                </w:tcPr>
                <w:p w14:paraId="2B0E0BD0" w14:textId="77777777" w:rsidR="00C14C10" w:rsidRDefault="00C14C10" w:rsidP="00C14C10">
                  <w:pPr>
                    <w:pStyle w:val="KYTCForm"/>
                    <w:tabs>
                      <w:tab w:val="left" w:pos="8660"/>
                      <w:tab w:val="left" w:pos="9335"/>
                      <w:tab w:val="left" w:pos="10085"/>
                    </w:tabs>
                  </w:pPr>
                  <w:r>
                    <w:t xml:space="preserve">This Consent and Release was signed on the </w:t>
                  </w:r>
                </w:p>
              </w:tc>
              <w:tc>
                <w:tcPr>
                  <w:tcW w:w="722" w:type="dxa"/>
                  <w:gridSpan w:val="2"/>
                  <w:tcBorders>
                    <w:top w:val="single" w:sz="4" w:space="0" w:color="auto"/>
                    <w:bottom w:val="single" w:sz="4" w:space="0" w:color="auto"/>
                  </w:tcBorders>
                  <w:vAlign w:val="bottom"/>
                </w:tcPr>
                <w:p w14:paraId="2B0E0BD1" w14:textId="77777777" w:rsidR="00C14C10" w:rsidRDefault="00780F9B" w:rsidP="00C14C10">
                  <w:pPr>
                    <w:pStyle w:val="KYTCForm"/>
                    <w:tabs>
                      <w:tab w:val="left" w:pos="8660"/>
                      <w:tab w:val="left" w:pos="9335"/>
                      <w:tab w:val="left" w:pos="10085"/>
                    </w:tabs>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717" w:type="dxa"/>
                  <w:gridSpan w:val="2"/>
                  <w:tcBorders>
                    <w:top w:val="single" w:sz="4" w:space="0" w:color="auto"/>
                  </w:tcBorders>
                  <w:vAlign w:val="bottom"/>
                </w:tcPr>
                <w:p w14:paraId="2B0E0BD2" w14:textId="77777777" w:rsidR="00C14C10" w:rsidRDefault="00C14C10" w:rsidP="00C14C10">
                  <w:pPr>
                    <w:pStyle w:val="KYTCForm"/>
                    <w:tabs>
                      <w:tab w:val="left" w:pos="8660"/>
                      <w:tab w:val="left" w:pos="9335"/>
                      <w:tab w:val="left" w:pos="10085"/>
                    </w:tabs>
                  </w:pPr>
                  <w:r>
                    <w:t>day of</w:t>
                  </w:r>
                </w:p>
              </w:tc>
              <w:tc>
                <w:tcPr>
                  <w:tcW w:w="2528" w:type="dxa"/>
                  <w:gridSpan w:val="7"/>
                  <w:tcBorders>
                    <w:top w:val="single" w:sz="4" w:space="0" w:color="auto"/>
                    <w:bottom w:val="single" w:sz="4" w:space="0" w:color="auto"/>
                  </w:tcBorders>
                  <w:vAlign w:val="bottom"/>
                </w:tcPr>
                <w:p w14:paraId="2B0E0BD3" w14:textId="77777777" w:rsidR="00C14C10" w:rsidRDefault="00780F9B" w:rsidP="00C14C10">
                  <w:pPr>
                    <w:pStyle w:val="KYTCForm"/>
                    <w:tabs>
                      <w:tab w:val="left" w:pos="8660"/>
                      <w:tab w:val="left" w:pos="9335"/>
                      <w:tab w:val="left" w:pos="10085"/>
                    </w:tabs>
                  </w:pPr>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1" w:type="dxa"/>
                  <w:tcBorders>
                    <w:top w:val="single" w:sz="4" w:space="0" w:color="auto"/>
                  </w:tcBorders>
                  <w:vAlign w:val="bottom"/>
                </w:tcPr>
                <w:p w14:paraId="2B0E0BD4" w14:textId="77777777" w:rsidR="00C14C10" w:rsidRDefault="00C14C10" w:rsidP="00C14C10">
                  <w:pPr>
                    <w:pStyle w:val="KYTCForm"/>
                    <w:tabs>
                      <w:tab w:val="left" w:pos="8660"/>
                      <w:tab w:val="left" w:pos="9335"/>
                      <w:tab w:val="left" w:pos="10085"/>
                    </w:tabs>
                  </w:pPr>
                  <w:r>
                    <w:t>20</w:t>
                  </w:r>
                </w:p>
              </w:tc>
              <w:tc>
                <w:tcPr>
                  <w:tcW w:w="722" w:type="dxa"/>
                  <w:gridSpan w:val="2"/>
                  <w:tcBorders>
                    <w:top w:val="single" w:sz="4" w:space="0" w:color="auto"/>
                    <w:bottom w:val="single" w:sz="4" w:space="0" w:color="auto"/>
                  </w:tcBorders>
                  <w:vAlign w:val="bottom"/>
                </w:tcPr>
                <w:p w14:paraId="2B0E0BD5" w14:textId="77777777" w:rsidR="00C14C10" w:rsidRDefault="00780F9B" w:rsidP="00780F9B">
                  <w:pPr>
                    <w:pStyle w:val="KYTCForm"/>
                    <w:tabs>
                      <w:tab w:val="left" w:pos="8660"/>
                      <w:tab w:val="left" w:pos="9335"/>
                      <w:tab w:val="left" w:pos="10085"/>
                    </w:tabs>
                  </w:pPr>
                  <w:r>
                    <w:fldChar w:fldCharType="begin">
                      <w:ffData>
                        <w:name w:val="Text11"/>
                        <w:enabled/>
                        <w:calcOnExit w:val="0"/>
                        <w:textInput/>
                      </w:ffData>
                    </w:fldChar>
                  </w:r>
                  <w:r>
                    <w:instrText xml:space="preserve"> </w:instrText>
                  </w:r>
                  <w:bookmarkStart w:id="5" w:name="Text1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1" w:type="dxa"/>
                  <w:tcBorders>
                    <w:top w:val="single" w:sz="4" w:space="0" w:color="auto"/>
                  </w:tcBorders>
                  <w:vAlign w:val="bottom"/>
                </w:tcPr>
                <w:p w14:paraId="2B0E0BD6" w14:textId="77777777" w:rsidR="00C14C10" w:rsidRDefault="00C14C10" w:rsidP="00C14C10">
                  <w:pPr>
                    <w:pStyle w:val="KYTCForm"/>
                    <w:tabs>
                      <w:tab w:val="left" w:pos="8660"/>
                      <w:tab w:val="left" w:pos="9335"/>
                      <w:tab w:val="left" w:pos="10085"/>
                    </w:tabs>
                  </w:pPr>
                  <w:r>
                    <w:t>.</w:t>
                  </w:r>
                </w:p>
              </w:tc>
              <w:tc>
                <w:tcPr>
                  <w:tcW w:w="361" w:type="dxa"/>
                  <w:tcBorders>
                    <w:top w:val="single" w:sz="4" w:space="0" w:color="auto"/>
                  </w:tcBorders>
                </w:tcPr>
                <w:p w14:paraId="2B0E0BD7" w14:textId="77777777" w:rsidR="00C14C10" w:rsidRDefault="00C14C10" w:rsidP="000D1A41">
                  <w:pPr>
                    <w:pStyle w:val="KYTCForm"/>
                    <w:tabs>
                      <w:tab w:val="left" w:pos="8660"/>
                      <w:tab w:val="left" w:pos="9335"/>
                      <w:tab w:val="left" w:pos="10085"/>
                    </w:tabs>
                  </w:pPr>
                </w:p>
              </w:tc>
              <w:tc>
                <w:tcPr>
                  <w:tcW w:w="361" w:type="dxa"/>
                  <w:tcBorders>
                    <w:top w:val="single" w:sz="4" w:space="0" w:color="auto"/>
                  </w:tcBorders>
                </w:tcPr>
                <w:p w14:paraId="2B0E0BD8" w14:textId="77777777" w:rsidR="00C14C10" w:rsidRDefault="00C14C10" w:rsidP="000D1A41">
                  <w:pPr>
                    <w:pStyle w:val="KYTCForm"/>
                    <w:tabs>
                      <w:tab w:val="left" w:pos="8660"/>
                      <w:tab w:val="left" w:pos="9335"/>
                      <w:tab w:val="left" w:pos="10085"/>
                    </w:tabs>
                  </w:pPr>
                </w:p>
              </w:tc>
              <w:tc>
                <w:tcPr>
                  <w:tcW w:w="335" w:type="dxa"/>
                  <w:tcBorders>
                    <w:top w:val="single" w:sz="4" w:space="0" w:color="auto"/>
                  </w:tcBorders>
                </w:tcPr>
                <w:p w14:paraId="2B0E0BD9" w14:textId="77777777" w:rsidR="00C14C10" w:rsidRDefault="00C14C10" w:rsidP="000D1A41">
                  <w:pPr>
                    <w:pStyle w:val="KYTCForm"/>
                    <w:tabs>
                      <w:tab w:val="left" w:pos="8660"/>
                      <w:tab w:val="left" w:pos="9335"/>
                      <w:tab w:val="left" w:pos="10085"/>
                    </w:tabs>
                  </w:pPr>
                </w:p>
              </w:tc>
            </w:tr>
            <w:tr w:rsidR="007C3F12" w14:paraId="2B0E0BF9" w14:textId="77777777" w:rsidTr="001D28FF">
              <w:trPr>
                <w:cantSplit/>
                <w:trHeight w:hRule="exact" w:val="432"/>
              </w:trPr>
              <w:tc>
                <w:tcPr>
                  <w:tcW w:w="390" w:type="dxa"/>
                  <w:tcBorders>
                    <w:bottom w:val="single" w:sz="4" w:space="0" w:color="auto"/>
                  </w:tcBorders>
                </w:tcPr>
                <w:p w14:paraId="2B0E0BDB" w14:textId="77777777" w:rsidR="007C3F12" w:rsidRDefault="007C3F12" w:rsidP="000D1A41">
                  <w:pPr>
                    <w:pStyle w:val="KYTCForm"/>
                    <w:tabs>
                      <w:tab w:val="left" w:pos="8660"/>
                      <w:tab w:val="left" w:pos="9335"/>
                      <w:tab w:val="left" w:pos="10085"/>
                    </w:tabs>
                  </w:pPr>
                </w:p>
              </w:tc>
              <w:tc>
                <w:tcPr>
                  <w:tcW w:w="357" w:type="dxa"/>
                  <w:tcBorders>
                    <w:bottom w:val="single" w:sz="4" w:space="0" w:color="auto"/>
                  </w:tcBorders>
                </w:tcPr>
                <w:p w14:paraId="2B0E0BDC" w14:textId="77777777" w:rsidR="007C3F12" w:rsidRDefault="007C3F12" w:rsidP="000D1A41">
                  <w:pPr>
                    <w:pStyle w:val="KYTCForm"/>
                    <w:tabs>
                      <w:tab w:val="left" w:pos="8660"/>
                      <w:tab w:val="left" w:pos="9335"/>
                      <w:tab w:val="left" w:pos="10085"/>
                    </w:tabs>
                  </w:pPr>
                </w:p>
              </w:tc>
              <w:tc>
                <w:tcPr>
                  <w:tcW w:w="353" w:type="dxa"/>
                  <w:tcBorders>
                    <w:bottom w:val="single" w:sz="4" w:space="0" w:color="auto"/>
                  </w:tcBorders>
                </w:tcPr>
                <w:p w14:paraId="2B0E0BDD" w14:textId="77777777" w:rsidR="007C3F12" w:rsidRDefault="007C3F12" w:rsidP="000D1A41">
                  <w:pPr>
                    <w:pStyle w:val="KYTCForm"/>
                    <w:tabs>
                      <w:tab w:val="left" w:pos="8660"/>
                      <w:tab w:val="left" w:pos="9335"/>
                      <w:tab w:val="left" w:pos="10085"/>
                    </w:tabs>
                  </w:pPr>
                </w:p>
              </w:tc>
              <w:tc>
                <w:tcPr>
                  <w:tcW w:w="357" w:type="dxa"/>
                  <w:tcBorders>
                    <w:bottom w:val="single" w:sz="4" w:space="0" w:color="auto"/>
                  </w:tcBorders>
                </w:tcPr>
                <w:p w14:paraId="2B0E0BDE" w14:textId="77777777" w:rsidR="007C3F12" w:rsidRDefault="007C3F12" w:rsidP="000D1A41">
                  <w:pPr>
                    <w:pStyle w:val="KYTCForm"/>
                    <w:tabs>
                      <w:tab w:val="left" w:pos="8660"/>
                      <w:tab w:val="left" w:pos="9335"/>
                      <w:tab w:val="left" w:pos="10085"/>
                    </w:tabs>
                  </w:pPr>
                </w:p>
              </w:tc>
              <w:tc>
                <w:tcPr>
                  <w:tcW w:w="358" w:type="dxa"/>
                  <w:tcBorders>
                    <w:bottom w:val="single" w:sz="4" w:space="0" w:color="auto"/>
                  </w:tcBorders>
                </w:tcPr>
                <w:p w14:paraId="2B0E0BDF" w14:textId="77777777" w:rsidR="007C3F12" w:rsidRDefault="007C3F12" w:rsidP="000D1A41">
                  <w:pPr>
                    <w:pStyle w:val="KYTCForm"/>
                    <w:tabs>
                      <w:tab w:val="left" w:pos="8660"/>
                      <w:tab w:val="left" w:pos="9335"/>
                      <w:tab w:val="left" w:pos="10085"/>
                    </w:tabs>
                  </w:pPr>
                </w:p>
              </w:tc>
              <w:tc>
                <w:tcPr>
                  <w:tcW w:w="358" w:type="dxa"/>
                  <w:tcBorders>
                    <w:bottom w:val="single" w:sz="4" w:space="0" w:color="auto"/>
                  </w:tcBorders>
                </w:tcPr>
                <w:p w14:paraId="2B0E0BE0" w14:textId="77777777" w:rsidR="007C3F12" w:rsidRDefault="007C3F12" w:rsidP="000D1A41">
                  <w:pPr>
                    <w:pStyle w:val="KYTCForm"/>
                    <w:tabs>
                      <w:tab w:val="left" w:pos="8660"/>
                      <w:tab w:val="left" w:pos="9335"/>
                      <w:tab w:val="left" w:pos="10085"/>
                    </w:tabs>
                  </w:pPr>
                </w:p>
              </w:tc>
              <w:tc>
                <w:tcPr>
                  <w:tcW w:w="358" w:type="dxa"/>
                  <w:tcBorders>
                    <w:bottom w:val="single" w:sz="4" w:space="0" w:color="auto"/>
                  </w:tcBorders>
                </w:tcPr>
                <w:p w14:paraId="2B0E0BE1" w14:textId="77777777" w:rsidR="007C3F12" w:rsidRDefault="007C3F12" w:rsidP="000D1A41">
                  <w:pPr>
                    <w:pStyle w:val="KYTCForm"/>
                    <w:tabs>
                      <w:tab w:val="left" w:pos="8660"/>
                      <w:tab w:val="left" w:pos="9335"/>
                      <w:tab w:val="left" w:pos="10085"/>
                    </w:tabs>
                  </w:pPr>
                </w:p>
              </w:tc>
              <w:tc>
                <w:tcPr>
                  <w:tcW w:w="354" w:type="dxa"/>
                  <w:tcBorders>
                    <w:bottom w:val="single" w:sz="4" w:space="0" w:color="auto"/>
                  </w:tcBorders>
                </w:tcPr>
                <w:p w14:paraId="2B0E0BE2" w14:textId="77777777" w:rsidR="007C3F12" w:rsidRDefault="007C3F12" w:rsidP="000D1A41">
                  <w:pPr>
                    <w:pStyle w:val="KYTCForm"/>
                    <w:tabs>
                      <w:tab w:val="left" w:pos="8660"/>
                      <w:tab w:val="left" w:pos="9335"/>
                      <w:tab w:val="left" w:pos="10085"/>
                    </w:tabs>
                  </w:pPr>
                </w:p>
              </w:tc>
              <w:tc>
                <w:tcPr>
                  <w:tcW w:w="358" w:type="dxa"/>
                  <w:tcBorders>
                    <w:bottom w:val="single" w:sz="4" w:space="0" w:color="auto"/>
                  </w:tcBorders>
                </w:tcPr>
                <w:p w14:paraId="2B0E0BE3" w14:textId="77777777" w:rsidR="007C3F12" w:rsidRDefault="007C3F12" w:rsidP="000D1A41">
                  <w:pPr>
                    <w:pStyle w:val="KYTCForm"/>
                    <w:tabs>
                      <w:tab w:val="left" w:pos="8660"/>
                      <w:tab w:val="left" w:pos="9335"/>
                      <w:tab w:val="left" w:pos="10085"/>
                    </w:tabs>
                  </w:pPr>
                </w:p>
              </w:tc>
              <w:tc>
                <w:tcPr>
                  <w:tcW w:w="363" w:type="dxa"/>
                  <w:tcBorders>
                    <w:bottom w:val="single" w:sz="4" w:space="0" w:color="auto"/>
                  </w:tcBorders>
                </w:tcPr>
                <w:p w14:paraId="2B0E0BE4"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B0E0BE5"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B0E0BE6"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E7"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E8"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B0E0BE9" w14:textId="77777777" w:rsidR="007C3F12" w:rsidRDefault="007C3F12" w:rsidP="000D1A41">
                  <w:pPr>
                    <w:pStyle w:val="KYTCForm"/>
                    <w:tabs>
                      <w:tab w:val="left" w:pos="8660"/>
                      <w:tab w:val="left" w:pos="9335"/>
                      <w:tab w:val="left" w:pos="10085"/>
                    </w:tabs>
                  </w:pPr>
                </w:p>
              </w:tc>
              <w:tc>
                <w:tcPr>
                  <w:tcW w:w="356" w:type="dxa"/>
                  <w:tcBorders>
                    <w:bottom w:val="single" w:sz="4" w:space="0" w:color="auto"/>
                  </w:tcBorders>
                </w:tcPr>
                <w:p w14:paraId="2B0E0BEA"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EB"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EC"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ED" w14:textId="77777777" w:rsidR="007C3F12" w:rsidRDefault="007C3F12" w:rsidP="000D1A41">
                  <w:pPr>
                    <w:pStyle w:val="KYTCForm"/>
                    <w:tabs>
                      <w:tab w:val="left" w:pos="8660"/>
                      <w:tab w:val="left" w:pos="9335"/>
                      <w:tab w:val="left" w:pos="10085"/>
                    </w:tabs>
                  </w:pPr>
                </w:p>
              </w:tc>
              <w:tc>
                <w:tcPr>
                  <w:tcW w:w="367" w:type="dxa"/>
                  <w:tcBorders>
                    <w:top w:val="single" w:sz="4" w:space="0" w:color="auto"/>
                    <w:bottom w:val="single" w:sz="4" w:space="0" w:color="auto"/>
                  </w:tcBorders>
                </w:tcPr>
                <w:p w14:paraId="2B0E0BEE"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EF"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F0" w14:textId="77777777" w:rsidR="007C3F12" w:rsidRDefault="007C3F12" w:rsidP="000D1A41">
                  <w:pPr>
                    <w:pStyle w:val="KYTCForm"/>
                    <w:tabs>
                      <w:tab w:val="left" w:pos="8660"/>
                      <w:tab w:val="left" w:pos="9335"/>
                      <w:tab w:val="left" w:pos="10085"/>
                    </w:tabs>
                  </w:pPr>
                </w:p>
              </w:tc>
              <w:tc>
                <w:tcPr>
                  <w:tcW w:w="356" w:type="dxa"/>
                  <w:tcBorders>
                    <w:top w:val="single" w:sz="4" w:space="0" w:color="auto"/>
                    <w:bottom w:val="single" w:sz="4" w:space="0" w:color="auto"/>
                  </w:tcBorders>
                </w:tcPr>
                <w:p w14:paraId="2B0E0BF1"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B0E0BF2"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F3" w14:textId="77777777" w:rsidR="007C3F12" w:rsidRDefault="007C3F12" w:rsidP="000D1A41">
                  <w:pPr>
                    <w:pStyle w:val="KYTCForm"/>
                    <w:tabs>
                      <w:tab w:val="left" w:pos="8660"/>
                      <w:tab w:val="left" w:pos="9335"/>
                      <w:tab w:val="left" w:pos="10085"/>
                    </w:tabs>
                  </w:pPr>
                </w:p>
              </w:tc>
              <w:tc>
                <w:tcPr>
                  <w:tcW w:w="361" w:type="dxa"/>
                  <w:tcBorders>
                    <w:top w:val="single" w:sz="4" w:space="0" w:color="auto"/>
                    <w:bottom w:val="single" w:sz="4" w:space="0" w:color="auto"/>
                  </w:tcBorders>
                </w:tcPr>
                <w:p w14:paraId="2B0E0BF4"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B0E0BF5"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B0E0BF6" w14:textId="77777777" w:rsidR="007C3F12" w:rsidRDefault="007C3F12" w:rsidP="000D1A41">
                  <w:pPr>
                    <w:pStyle w:val="KYTCForm"/>
                    <w:tabs>
                      <w:tab w:val="left" w:pos="8660"/>
                      <w:tab w:val="left" w:pos="9335"/>
                      <w:tab w:val="left" w:pos="10085"/>
                    </w:tabs>
                  </w:pPr>
                </w:p>
              </w:tc>
              <w:tc>
                <w:tcPr>
                  <w:tcW w:w="361" w:type="dxa"/>
                  <w:tcBorders>
                    <w:bottom w:val="single" w:sz="4" w:space="0" w:color="auto"/>
                  </w:tcBorders>
                </w:tcPr>
                <w:p w14:paraId="2B0E0BF7" w14:textId="77777777" w:rsidR="007C3F12" w:rsidRDefault="007C3F12" w:rsidP="000D1A41">
                  <w:pPr>
                    <w:pStyle w:val="KYTCForm"/>
                    <w:tabs>
                      <w:tab w:val="left" w:pos="8660"/>
                      <w:tab w:val="left" w:pos="9335"/>
                      <w:tab w:val="left" w:pos="10085"/>
                    </w:tabs>
                  </w:pPr>
                </w:p>
              </w:tc>
              <w:tc>
                <w:tcPr>
                  <w:tcW w:w="335" w:type="dxa"/>
                  <w:tcBorders>
                    <w:bottom w:val="single" w:sz="4" w:space="0" w:color="auto"/>
                  </w:tcBorders>
                </w:tcPr>
                <w:p w14:paraId="2B0E0BF8" w14:textId="77777777" w:rsidR="007C3F12" w:rsidRDefault="007C3F12" w:rsidP="000D1A41">
                  <w:pPr>
                    <w:pStyle w:val="KYTCForm"/>
                    <w:tabs>
                      <w:tab w:val="left" w:pos="8660"/>
                      <w:tab w:val="left" w:pos="9335"/>
                      <w:tab w:val="left" w:pos="10085"/>
                    </w:tabs>
                  </w:pPr>
                </w:p>
              </w:tc>
            </w:tr>
            <w:tr w:rsidR="00C14C10" w14:paraId="2B0E0BFD" w14:textId="77777777" w:rsidTr="001D28FF">
              <w:trPr>
                <w:cantSplit/>
                <w:trHeight w:hRule="exact" w:val="576"/>
              </w:trPr>
              <w:tc>
                <w:tcPr>
                  <w:tcW w:w="5411" w:type="dxa"/>
                  <w:gridSpan w:val="15"/>
                  <w:tcBorders>
                    <w:top w:val="single" w:sz="4" w:space="0" w:color="auto"/>
                    <w:bottom w:val="single" w:sz="4" w:space="0" w:color="auto"/>
                    <w:right w:val="single" w:sz="4" w:space="0" w:color="auto"/>
                  </w:tcBorders>
                  <w:vAlign w:val="center"/>
                </w:tcPr>
                <w:p w14:paraId="2B0E0BFA" w14:textId="77777777" w:rsidR="00C14C10" w:rsidRDefault="00C14C10" w:rsidP="00C14C10">
                  <w:pPr>
                    <w:pStyle w:val="KYTCForm"/>
                    <w:tabs>
                      <w:tab w:val="left" w:pos="8660"/>
                      <w:tab w:val="left" w:pos="9335"/>
                      <w:tab w:val="left" w:pos="10085"/>
                    </w:tabs>
                    <w:jc w:val="center"/>
                    <w:rPr>
                      <w:b/>
                    </w:rPr>
                  </w:pPr>
                  <w:r>
                    <w:rPr>
                      <w:b/>
                    </w:rPr>
                    <w:t xml:space="preserve">SIGNATURES OF AGENTS FOR </w:t>
                  </w:r>
                </w:p>
                <w:p w14:paraId="2B0E0BFB" w14:textId="77777777" w:rsidR="00C14C10" w:rsidRPr="00C14C10" w:rsidRDefault="00C14C10" w:rsidP="00C14C10">
                  <w:pPr>
                    <w:pStyle w:val="KYTCForm"/>
                    <w:tabs>
                      <w:tab w:val="left" w:pos="8660"/>
                      <w:tab w:val="left" w:pos="9335"/>
                      <w:tab w:val="left" w:pos="10085"/>
                    </w:tabs>
                    <w:jc w:val="center"/>
                    <w:rPr>
                      <w:b/>
                    </w:rPr>
                  </w:pPr>
                  <w:r>
                    <w:rPr>
                      <w:b/>
                    </w:rPr>
                    <w:t>TRANSPORTATION CABINET</w:t>
                  </w:r>
                </w:p>
              </w:tc>
              <w:tc>
                <w:tcPr>
                  <w:tcW w:w="5385" w:type="dxa"/>
                  <w:gridSpan w:val="15"/>
                  <w:tcBorders>
                    <w:top w:val="single" w:sz="4" w:space="0" w:color="auto"/>
                    <w:left w:val="single" w:sz="4" w:space="0" w:color="auto"/>
                    <w:bottom w:val="single" w:sz="4" w:space="0" w:color="auto"/>
                  </w:tcBorders>
                  <w:vAlign w:val="center"/>
                </w:tcPr>
                <w:p w14:paraId="2B0E0BFC" w14:textId="77777777" w:rsidR="00C14C10" w:rsidRPr="00C14C10" w:rsidRDefault="00C14C10" w:rsidP="00C14C10">
                  <w:pPr>
                    <w:pStyle w:val="KYTCForm"/>
                    <w:tabs>
                      <w:tab w:val="left" w:pos="8660"/>
                      <w:tab w:val="left" w:pos="9335"/>
                      <w:tab w:val="left" w:pos="10085"/>
                    </w:tabs>
                    <w:jc w:val="center"/>
                    <w:rPr>
                      <w:b/>
                    </w:rPr>
                  </w:pPr>
                  <w:r>
                    <w:rPr>
                      <w:b/>
                    </w:rPr>
                    <w:t>SIGNATURES OF PROPERTY OWNERS</w:t>
                  </w:r>
                </w:p>
              </w:tc>
            </w:tr>
            <w:tr w:rsidR="00C14C10" w14:paraId="2B0E0C00" w14:textId="77777777" w:rsidTr="001D28FF">
              <w:trPr>
                <w:cantSplit/>
                <w:trHeight w:hRule="exact" w:val="576"/>
              </w:trPr>
              <w:tc>
                <w:tcPr>
                  <w:tcW w:w="5411" w:type="dxa"/>
                  <w:gridSpan w:val="15"/>
                  <w:tcBorders>
                    <w:top w:val="single" w:sz="4" w:space="0" w:color="auto"/>
                    <w:bottom w:val="single" w:sz="4" w:space="0" w:color="auto"/>
                    <w:right w:val="single" w:sz="4" w:space="0" w:color="auto"/>
                  </w:tcBorders>
                </w:tcPr>
                <w:p w14:paraId="2B0E0BFE" w14:textId="77777777" w:rsidR="00C14C10" w:rsidRDefault="00C14C10" w:rsidP="000D1A41">
                  <w:pPr>
                    <w:pStyle w:val="KYTCForm"/>
                    <w:tabs>
                      <w:tab w:val="left" w:pos="8660"/>
                      <w:tab w:val="left" w:pos="9335"/>
                      <w:tab w:val="left" w:pos="10085"/>
                    </w:tabs>
                  </w:pPr>
                </w:p>
              </w:tc>
              <w:tc>
                <w:tcPr>
                  <w:tcW w:w="5385" w:type="dxa"/>
                  <w:gridSpan w:val="15"/>
                  <w:tcBorders>
                    <w:top w:val="single" w:sz="4" w:space="0" w:color="auto"/>
                    <w:left w:val="single" w:sz="4" w:space="0" w:color="auto"/>
                    <w:bottom w:val="single" w:sz="4" w:space="0" w:color="auto"/>
                  </w:tcBorders>
                </w:tcPr>
                <w:p w14:paraId="2B0E0BFF" w14:textId="77777777" w:rsidR="00C14C10" w:rsidRDefault="00C14C10" w:rsidP="000D1A41">
                  <w:pPr>
                    <w:pStyle w:val="KYTCForm"/>
                    <w:tabs>
                      <w:tab w:val="left" w:pos="8660"/>
                      <w:tab w:val="left" w:pos="9335"/>
                      <w:tab w:val="left" w:pos="10085"/>
                    </w:tabs>
                  </w:pPr>
                </w:p>
              </w:tc>
            </w:tr>
            <w:tr w:rsidR="00780F9B" w14:paraId="2B0E0C03" w14:textId="77777777" w:rsidTr="001D28FF">
              <w:trPr>
                <w:cantSplit/>
                <w:trHeight w:hRule="exact" w:val="576"/>
              </w:trPr>
              <w:tc>
                <w:tcPr>
                  <w:tcW w:w="5411" w:type="dxa"/>
                  <w:gridSpan w:val="15"/>
                  <w:tcBorders>
                    <w:top w:val="single" w:sz="4" w:space="0" w:color="auto"/>
                    <w:bottom w:val="single" w:sz="4" w:space="0" w:color="auto"/>
                    <w:right w:val="single" w:sz="4" w:space="0" w:color="auto"/>
                  </w:tcBorders>
                </w:tcPr>
                <w:p w14:paraId="2B0E0C01" w14:textId="77777777" w:rsidR="00780F9B" w:rsidRDefault="00780F9B" w:rsidP="000D1A41">
                  <w:pPr>
                    <w:pStyle w:val="KYTCForm"/>
                    <w:tabs>
                      <w:tab w:val="left" w:pos="8660"/>
                      <w:tab w:val="left" w:pos="9335"/>
                      <w:tab w:val="left" w:pos="10085"/>
                    </w:tabs>
                  </w:pPr>
                </w:p>
              </w:tc>
              <w:tc>
                <w:tcPr>
                  <w:tcW w:w="5385" w:type="dxa"/>
                  <w:gridSpan w:val="15"/>
                  <w:tcBorders>
                    <w:top w:val="single" w:sz="4" w:space="0" w:color="auto"/>
                    <w:left w:val="single" w:sz="4" w:space="0" w:color="auto"/>
                    <w:bottom w:val="single" w:sz="4" w:space="0" w:color="auto"/>
                  </w:tcBorders>
                </w:tcPr>
                <w:p w14:paraId="2B0E0C02" w14:textId="77777777" w:rsidR="00780F9B" w:rsidRDefault="00780F9B" w:rsidP="000D1A41">
                  <w:pPr>
                    <w:pStyle w:val="KYTCForm"/>
                    <w:tabs>
                      <w:tab w:val="left" w:pos="8660"/>
                      <w:tab w:val="left" w:pos="9335"/>
                      <w:tab w:val="left" w:pos="10085"/>
                    </w:tabs>
                  </w:pPr>
                </w:p>
              </w:tc>
            </w:tr>
            <w:tr w:rsidR="00780F9B" w14:paraId="2B0E0C06" w14:textId="77777777" w:rsidTr="001D28FF">
              <w:trPr>
                <w:cantSplit/>
                <w:trHeight w:hRule="exact" w:val="576"/>
              </w:trPr>
              <w:tc>
                <w:tcPr>
                  <w:tcW w:w="5411" w:type="dxa"/>
                  <w:gridSpan w:val="15"/>
                  <w:tcBorders>
                    <w:top w:val="single" w:sz="4" w:space="0" w:color="auto"/>
                    <w:bottom w:val="single" w:sz="4" w:space="0" w:color="auto"/>
                    <w:right w:val="single" w:sz="4" w:space="0" w:color="auto"/>
                  </w:tcBorders>
                </w:tcPr>
                <w:p w14:paraId="2B0E0C04" w14:textId="77777777" w:rsidR="00780F9B" w:rsidRDefault="00780F9B" w:rsidP="000D1A41">
                  <w:pPr>
                    <w:pStyle w:val="KYTCForm"/>
                    <w:tabs>
                      <w:tab w:val="left" w:pos="8660"/>
                      <w:tab w:val="left" w:pos="9335"/>
                      <w:tab w:val="left" w:pos="10085"/>
                    </w:tabs>
                  </w:pPr>
                </w:p>
              </w:tc>
              <w:tc>
                <w:tcPr>
                  <w:tcW w:w="5385" w:type="dxa"/>
                  <w:gridSpan w:val="15"/>
                  <w:tcBorders>
                    <w:top w:val="single" w:sz="4" w:space="0" w:color="auto"/>
                    <w:left w:val="single" w:sz="4" w:space="0" w:color="auto"/>
                    <w:bottom w:val="single" w:sz="4" w:space="0" w:color="auto"/>
                  </w:tcBorders>
                </w:tcPr>
                <w:p w14:paraId="2B0E0C05" w14:textId="77777777" w:rsidR="00780F9B" w:rsidRDefault="00780F9B" w:rsidP="000D1A41">
                  <w:pPr>
                    <w:pStyle w:val="KYTCForm"/>
                    <w:tabs>
                      <w:tab w:val="left" w:pos="8660"/>
                      <w:tab w:val="left" w:pos="9335"/>
                      <w:tab w:val="left" w:pos="10085"/>
                    </w:tabs>
                  </w:pPr>
                </w:p>
              </w:tc>
            </w:tr>
            <w:tr w:rsidR="00780F9B" w14:paraId="2B0E0C09" w14:textId="77777777" w:rsidTr="001D28FF">
              <w:trPr>
                <w:cantSplit/>
                <w:trHeight w:hRule="exact" w:val="576"/>
              </w:trPr>
              <w:tc>
                <w:tcPr>
                  <w:tcW w:w="5411" w:type="dxa"/>
                  <w:gridSpan w:val="15"/>
                  <w:tcBorders>
                    <w:top w:val="single" w:sz="4" w:space="0" w:color="auto"/>
                    <w:bottom w:val="single" w:sz="4" w:space="0" w:color="auto"/>
                    <w:right w:val="single" w:sz="4" w:space="0" w:color="auto"/>
                  </w:tcBorders>
                </w:tcPr>
                <w:p w14:paraId="2B0E0C07" w14:textId="77777777" w:rsidR="00780F9B" w:rsidRDefault="00780F9B" w:rsidP="000D1A41">
                  <w:pPr>
                    <w:pStyle w:val="KYTCForm"/>
                    <w:tabs>
                      <w:tab w:val="left" w:pos="8660"/>
                      <w:tab w:val="left" w:pos="9335"/>
                      <w:tab w:val="left" w:pos="10085"/>
                    </w:tabs>
                  </w:pPr>
                </w:p>
              </w:tc>
              <w:tc>
                <w:tcPr>
                  <w:tcW w:w="5385" w:type="dxa"/>
                  <w:gridSpan w:val="15"/>
                  <w:tcBorders>
                    <w:top w:val="single" w:sz="4" w:space="0" w:color="auto"/>
                    <w:left w:val="single" w:sz="4" w:space="0" w:color="auto"/>
                    <w:bottom w:val="single" w:sz="4" w:space="0" w:color="auto"/>
                  </w:tcBorders>
                </w:tcPr>
                <w:p w14:paraId="2B0E0C08" w14:textId="77777777" w:rsidR="00780F9B" w:rsidRDefault="00780F9B" w:rsidP="000D1A41">
                  <w:pPr>
                    <w:pStyle w:val="KYTCForm"/>
                    <w:tabs>
                      <w:tab w:val="left" w:pos="8660"/>
                      <w:tab w:val="left" w:pos="9335"/>
                      <w:tab w:val="left" w:pos="10085"/>
                    </w:tabs>
                  </w:pPr>
                </w:p>
              </w:tc>
            </w:tr>
          </w:tbl>
          <w:p w14:paraId="2B0E0C0A" w14:textId="77777777" w:rsidR="00A71636" w:rsidRDefault="00A71636" w:rsidP="000D1A41">
            <w:pPr>
              <w:pStyle w:val="KYTCForm"/>
              <w:tabs>
                <w:tab w:val="left" w:pos="8660"/>
                <w:tab w:val="left" w:pos="9335"/>
                <w:tab w:val="left" w:pos="10085"/>
              </w:tabs>
            </w:pPr>
          </w:p>
        </w:tc>
      </w:tr>
    </w:tbl>
    <w:p w14:paraId="2B0E0C0C"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C74C" w14:textId="77777777" w:rsidR="00893B0C" w:rsidRDefault="00893B0C" w:rsidP="000D1A41">
      <w:pPr>
        <w:spacing w:after="0" w:line="240" w:lineRule="auto"/>
      </w:pPr>
      <w:r>
        <w:separator/>
      </w:r>
    </w:p>
  </w:endnote>
  <w:endnote w:type="continuationSeparator" w:id="0">
    <w:p w14:paraId="241662C6" w14:textId="77777777" w:rsidR="00893B0C" w:rsidRDefault="00893B0C"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064B" w14:textId="77777777" w:rsidR="00893B0C" w:rsidRDefault="00893B0C" w:rsidP="000D1A41">
      <w:pPr>
        <w:spacing w:after="0" w:line="240" w:lineRule="auto"/>
      </w:pPr>
      <w:r>
        <w:separator/>
      </w:r>
    </w:p>
  </w:footnote>
  <w:footnote w:type="continuationSeparator" w:id="0">
    <w:p w14:paraId="4920E910" w14:textId="77777777" w:rsidR="00893B0C" w:rsidRDefault="00893B0C"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2B0E0C19" w14:textId="77777777" w:rsidTr="004D60A6">
      <w:trPr>
        <w:trHeight w:val="975"/>
      </w:trPr>
      <w:tc>
        <w:tcPr>
          <w:tcW w:w="1004" w:type="pct"/>
          <w:vAlign w:val="center"/>
          <w:hideMark/>
        </w:tcPr>
        <w:p w14:paraId="2B0E0C11" w14:textId="77777777" w:rsidR="000D1A41" w:rsidRPr="00B43A6E" w:rsidRDefault="000D1A41" w:rsidP="007A2AAD">
          <w:pPr>
            <w:pStyle w:val="NoSpacing"/>
            <w:jc w:val="center"/>
          </w:pPr>
          <w:r>
            <w:rPr>
              <w:noProof/>
            </w:rPr>
            <w:drawing>
              <wp:inline distT="0" distB="0" distL="0" distR="0" wp14:anchorId="2B0E0C1F" wp14:editId="110483F4">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2B0E0C12" w14:textId="77777777" w:rsidR="000D1A41" w:rsidRPr="00B43A6E" w:rsidRDefault="000D1A41" w:rsidP="007A2AAD">
          <w:pPr>
            <w:pStyle w:val="NoSpacing"/>
            <w:jc w:val="center"/>
          </w:pPr>
          <w:r w:rsidRPr="00B43A6E">
            <w:t>KENTUCKY TRANSPORTATION CABINET</w:t>
          </w:r>
        </w:p>
        <w:p w14:paraId="2B0E0C13" w14:textId="77777777" w:rsidR="000D1A41" w:rsidRPr="00B43A6E" w:rsidRDefault="00A607CB" w:rsidP="007A2AAD">
          <w:pPr>
            <w:pStyle w:val="NoSpacing"/>
            <w:jc w:val="center"/>
          </w:pPr>
          <w:r>
            <w:t>Department of Highways</w:t>
          </w:r>
        </w:p>
        <w:p w14:paraId="2B0E0C14" w14:textId="36F40C63" w:rsidR="000D1A41" w:rsidRPr="007A2AAD" w:rsidRDefault="000D1A41" w:rsidP="007C3F12">
          <w:pPr>
            <w:pStyle w:val="NoSpacing"/>
            <w:jc w:val="center"/>
            <w:rPr>
              <w:b/>
            </w:rPr>
          </w:pPr>
          <w:r w:rsidRPr="007A2AAD">
            <w:rPr>
              <w:b/>
            </w:rPr>
            <w:t xml:space="preserve">DIVISION OF </w:t>
          </w:r>
          <w:r w:rsidR="001D28FF">
            <w:rPr>
              <w:b/>
            </w:rPr>
            <w:t>RIGHT OF WAY AND</w:t>
          </w:r>
          <w:r w:rsidR="00A607CB">
            <w:rPr>
              <w:b/>
            </w:rPr>
            <w:t xml:space="preserve"> UTILITIES</w:t>
          </w:r>
        </w:p>
      </w:tc>
      <w:tc>
        <w:tcPr>
          <w:tcW w:w="978" w:type="pct"/>
          <w:vAlign w:val="center"/>
          <w:hideMark/>
        </w:tcPr>
        <w:p w14:paraId="2B0E0C15" w14:textId="77777777" w:rsidR="000D1A41" w:rsidRPr="00BD7676" w:rsidRDefault="000D1A41" w:rsidP="004D60A6">
          <w:pPr>
            <w:pStyle w:val="NoSpacing"/>
            <w:ind w:right="43"/>
            <w:jc w:val="right"/>
          </w:pPr>
          <w:r w:rsidRPr="00BD7676">
            <w:t xml:space="preserve">TC </w:t>
          </w:r>
          <w:r w:rsidR="00A607CB">
            <w:t>62</w:t>
          </w:r>
          <w:r w:rsidRPr="00BD7676">
            <w:t>-</w:t>
          </w:r>
          <w:r w:rsidR="00A607CB">
            <w:t>227</w:t>
          </w:r>
        </w:p>
        <w:p w14:paraId="2B0E0C16" w14:textId="6925FE9E" w:rsidR="000D1A41" w:rsidRPr="00BD7676" w:rsidRDefault="000D1A41" w:rsidP="004D60A6">
          <w:pPr>
            <w:pStyle w:val="NoSpacing"/>
            <w:ind w:right="43"/>
            <w:jc w:val="right"/>
          </w:pPr>
          <w:r w:rsidRPr="00BD7676">
            <w:t xml:space="preserve">Rev. </w:t>
          </w:r>
          <w:r w:rsidR="0071115A">
            <w:t>05/2019</w:t>
          </w:r>
        </w:p>
        <w:sdt>
          <w:sdtPr>
            <w:id w:val="1168209085"/>
            <w:docPartObj>
              <w:docPartGallery w:val="Page Numbers (Top of Page)"/>
              <w:docPartUnique/>
            </w:docPartObj>
          </w:sdtPr>
          <w:sdtEndPr/>
          <w:sdtContent>
            <w:p w14:paraId="2B0E0C17" w14:textId="3E1BD3AD"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5B69B5">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5B69B5">
                <w:rPr>
                  <w:bCs/>
                  <w:noProof/>
                </w:rPr>
                <w:t>1</w:t>
              </w:r>
              <w:r w:rsidRPr="00BD7676">
                <w:rPr>
                  <w:bCs/>
                  <w:sz w:val="24"/>
                  <w:szCs w:val="24"/>
                </w:rPr>
                <w:fldChar w:fldCharType="end"/>
              </w:r>
            </w:p>
          </w:sdtContent>
        </w:sdt>
        <w:p w14:paraId="2B0E0C18" w14:textId="77777777" w:rsidR="000D1A41" w:rsidRPr="00B43A6E" w:rsidRDefault="000D1A41" w:rsidP="007C3F12">
          <w:pPr>
            <w:pStyle w:val="NoSpacing"/>
            <w:jc w:val="right"/>
          </w:pPr>
        </w:p>
      </w:tc>
    </w:tr>
    <w:tr w:rsidR="006020F7" w:rsidRPr="00B43A6E" w14:paraId="2B0E0C1D" w14:textId="77777777" w:rsidTr="004D60A6">
      <w:trPr>
        <w:trHeight w:hRule="exact" w:val="432"/>
      </w:trPr>
      <w:tc>
        <w:tcPr>
          <w:tcW w:w="1004" w:type="pct"/>
          <w:vAlign w:val="center"/>
        </w:tcPr>
        <w:p w14:paraId="2B0E0C1A" w14:textId="77777777" w:rsidR="006020F7" w:rsidRDefault="006020F7" w:rsidP="007A2AAD">
          <w:pPr>
            <w:pStyle w:val="NoSpacing"/>
            <w:jc w:val="center"/>
            <w:rPr>
              <w:noProof/>
            </w:rPr>
          </w:pPr>
        </w:p>
      </w:tc>
      <w:tc>
        <w:tcPr>
          <w:tcW w:w="3019" w:type="pct"/>
          <w:vAlign w:val="center"/>
        </w:tcPr>
        <w:p w14:paraId="2B0E0C1B" w14:textId="1A23D524" w:rsidR="006020F7" w:rsidRPr="00B43A6E" w:rsidRDefault="00A607CB" w:rsidP="006020F7">
          <w:pPr>
            <w:pStyle w:val="NoSpacing"/>
            <w:jc w:val="center"/>
          </w:pPr>
          <w:r>
            <w:rPr>
              <w:rFonts w:cstheme="minorHAnsi"/>
              <w:b/>
              <w:sz w:val="28"/>
              <w:szCs w:val="28"/>
            </w:rPr>
            <w:t>CONSENT &amp;</w:t>
          </w:r>
          <w:r w:rsidR="00BB17F0">
            <w:rPr>
              <w:rFonts w:cstheme="minorHAnsi"/>
              <w:b/>
              <w:sz w:val="28"/>
              <w:szCs w:val="28"/>
            </w:rPr>
            <w:t xml:space="preserve"> RELEASE</w:t>
          </w:r>
        </w:p>
      </w:tc>
      <w:tc>
        <w:tcPr>
          <w:tcW w:w="978" w:type="pct"/>
          <w:vAlign w:val="center"/>
        </w:tcPr>
        <w:p w14:paraId="2B0E0C1C" w14:textId="77777777" w:rsidR="006020F7" w:rsidRPr="007A2AAD" w:rsidRDefault="006020F7" w:rsidP="007A2AAD">
          <w:pPr>
            <w:pStyle w:val="NoSpacing"/>
            <w:jc w:val="right"/>
            <w:rPr>
              <w:b/>
            </w:rPr>
          </w:pPr>
        </w:p>
      </w:tc>
    </w:tr>
  </w:tbl>
  <w:p w14:paraId="2B0E0C1E"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nhAMHi7Im9/QqOQFCm5sysSyUA/aI+1WLq3oWEiisBAkR/ePg9Y7IDpNeZNU+psQHyeA13u1/BuG8An2tG4OA==" w:salt="9d1CnKFIKYInZp8Jr6jW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66BE"/>
    <w:rsid w:val="00027DA0"/>
    <w:rsid w:val="000D1A41"/>
    <w:rsid w:val="000D758C"/>
    <w:rsid w:val="00197C46"/>
    <w:rsid w:val="001B64B9"/>
    <w:rsid w:val="001D28FF"/>
    <w:rsid w:val="00291208"/>
    <w:rsid w:val="003075E7"/>
    <w:rsid w:val="00327260"/>
    <w:rsid w:val="00332225"/>
    <w:rsid w:val="003358F2"/>
    <w:rsid w:val="003D5A67"/>
    <w:rsid w:val="003F07EE"/>
    <w:rsid w:val="003F545A"/>
    <w:rsid w:val="004111EA"/>
    <w:rsid w:val="00436774"/>
    <w:rsid w:val="004464BB"/>
    <w:rsid w:val="00446820"/>
    <w:rsid w:val="00467F19"/>
    <w:rsid w:val="004D60A6"/>
    <w:rsid w:val="005037E6"/>
    <w:rsid w:val="00507919"/>
    <w:rsid w:val="005912F1"/>
    <w:rsid w:val="005B69B5"/>
    <w:rsid w:val="006020F7"/>
    <w:rsid w:val="0062405B"/>
    <w:rsid w:val="00652877"/>
    <w:rsid w:val="006A1229"/>
    <w:rsid w:val="006B4E9A"/>
    <w:rsid w:val="0071115A"/>
    <w:rsid w:val="00780F9B"/>
    <w:rsid w:val="007A2AAD"/>
    <w:rsid w:val="007B49EB"/>
    <w:rsid w:val="007B72A3"/>
    <w:rsid w:val="007C3F12"/>
    <w:rsid w:val="007E171F"/>
    <w:rsid w:val="00893B0C"/>
    <w:rsid w:val="00951100"/>
    <w:rsid w:val="00955FE7"/>
    <w:rsid w:val="00976747"/>
    <w:rsid w:val="00983DA5"/>
    <w:rsid w:val="00992E9F"/>
    <w:rsid w:val="009D384B"/>
    <w:rsid w:val="00A607CB"/>
    <w:rsid w:val="00A71636"/>
    <w:rsid w:val="00B057DC"/>
    <w:rsid w:val="00B641D1"/>
    <w:rsid w:val="00BB17F0"/>
    <w:rsid w:val="00BD7676"/>
    <w:rsid w:val="00BF5A8A"/>
    <w:rsid w:val="00C06728"/>
    <w:rsid w:val="00C07E69"/>
    <w:rsid w:val="00C14C10"/>
    <w:rsid w:val="00C47355"/>
    <w:rsid w:val="00C80BBD"/>
    <w:rsid w:val="00CA3452"/>
    <w:rsid w:val="00CB5C60"/>
    <w:rsid w:val="00CC1B9B"/>
    <w:rsid w:val="00CE3D2B"/>
    <w:rsid w:val="00D933D6"/>
    <w:rsid w:val="00E17952"/>
    <w:rsid w:val="00E21674"/>
    <w:rsid w:val="00E90DE0"/>
    <w:rsid w:val="00EE7989"/>
    <w:rsid w:val="00F208C8"/>
    <w:rsid w:val="00F33875"/>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E0BB3"/>
  <w15:docId w15:val="{C226443B-9C26-408F-B7B8-8E86EF2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BLANK</RoutingRuleDescription>
    <Form_x0020_No_x0020_Sort xmlns="456539ab-cbcd-42af-bec1-5845d164726a">TC 62-227</Form_x0020_No_x0020_Sort>
    <Format xmlns="456539ab-cbcd-42af-bec1-5845d164726a">Word</Format>
    <Department xmlns="456539ab-cbcd-42af-bec1-5845d164726a">
      <Value>28</Value>
    </Department>
    <Description0 xmlns="456539ab-cbcd-42af-bec1-5845d164726a" xsi:nil="true"/>
    <Sub_x0020_Category xmlns="456539ab-cbcd-42af-bec1-5845d164726a" xsi:nil="true"/>
    <Category xmlns="456539ab-cbcd-42af-bec1-5845d16472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086EF-2BFA-4437-BBAF-98ACB1250D93}">
  <ds:schemaRefs>
    <ds:schemaRef ds:uri="http://schemas.openxmlformats.org/officeDocument/2006/bibliography"/>
  </ds:schemaRefs>
</ds:datastoreItem>
</file>

<file path=customXml/itemProps2.xml><?xml version="1.0" encoding="utf-8"?>
<ds:datastoreItem xmlns:ds="http://schemas.openxmlformats.org/officeDocument/2006/customXml" ds:itemID="{4E51A7ED-66AC-49CC-97E6-B28C00600F2A}"/>
</file>

<file path=customXml/itemProps3.xml><?xml version="1.0" encoding="utf-8"?>
<ds:datastoreItem xmlns:ds="http://schemas.openxmlformats.org/officeDocument/2006/customXml" ds:itemID="{0D230AE9-B8A7-4294-8D29-77AEFF47F64F}">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6B77B5B4-58C5-4F2B-BF27-9AD924DAD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Consent and Release</vt:lpstr>
    </vt:vector>
  </TitlesOfParts>
  <Company>Commonwealth of Kentucky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Release</dc:title>
  <dc:subject/>
  <dc:creator>Commonwealth Office Of Technology</dc:creator>
  <cp:keywords/>
  <dc:description/>
  <cp:lastModifiedBy>Jasper, Kim A (KYTC)</cp:lastModifiedBy>
  <cp:revision>10</cp:revision>
  <cp:lastPrinted>2022-10-04T15:32:00Z</cp:lastPrinted>
  <dcterms:created xsi:type="dcterms:W3CDTF">2019-08-28T16:56:00Z</dcterms:created>
  <dcterms:modified xsi:type="dcterms:W3CDTF">2022-10-04T15:33:00Z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