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4.xml" ContentType="application/vnd.openxmlformats-officedocument.wordprocessingml.header+xml"/>
  <Override PartName="/word/header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0.xml" ContentType="application/vnd.openxmlformats-officedocument.wordprocessingml.header+xml"/>
  <Override PartName="/word/header5.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11.xml" ContentType="application/vnd.openxmlformats-officedocument.wordprocessingml.header+xml"/>
  <Override PartName="/word/header15.xml" ContentType="application/vnd.openxmlformats-officedocument.wordprocessingml.header+xml"/>
  <Override PartName="/word/footer2.xml" ContentType="application/vnd.openxmlformats-officedocument.wordprocessingml.footer+xml"/>
  <Override PartName="/word/header16.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4.xml" ContentType="application/vnd.openxmlformats-officedocument.wordprocessingml.header+xml"/>
  <Override PartName="/word/header19.xml" ContentType="application/vnd.openxmlformats-officedocument.wordprocessingml.header+xml"/>
  <Override PartName="/word/header13.xml" ContentType="application/vnd.openxmlformats-officedocument.wordprocessingml.header+xml"/>
  <Override PartName="/word/footer1.xml" ContentType="application/vnd.openxmlformats-officedocument.wordprocessingml.footer+xml"/>
  <Override PartName="/word/header20.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3.xml" ContentType="application/vnd.openxmlformats-officedocument.wordprocessingml.header+xml"/>
  <Override PartName="/word/header1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771" w:rsidRDefault="00040A91" w:rsidP="00687771">
      <w:pPr>
        <w:spacing w:line="240" w:lineRule="auto"/>
        <w:jc w:val="center"/>
        <w:rPr>
          <w:b/>
          <w:sz w:val="32"/>
          <w:szCs w:val="32"/>
        </w:rPr>
      </w:pPr>
      <w:r>
        <w:rPr>
          <w:b/>
          <w:noProof/>
          <w:sz w:val="32"/>
          <w:szCs w:val="32"/>
        </w:rPr>
        <w:drawing>
          <wp:anchor distT="0" distB="0" distL="114300" distR="114300" simplePos="0" relativeHeight="251659264" behindDoc="1" locked="0" layoutInCell="1" allowOverlap="1">
            <wp:simplePos x="0" y="0"/>
            <wp:positionH relativeFrom="column">
              <wp:posOffset>-697230</wp:posOffset>
            </wp:positionH>
            <wp:positionV relativeFrom="paragraph">
              <wp:posOffset>-457200</wp:posOffset>
            </wp:positionV>
            <wp:extent cx="1398270" cy="624840"/>
            <wp:effectExtent l="19050" t="0" r="0" b="0"/>
            <wp:wrapNone/>
            <wp:docPr id="11" name="Picture 2" descr="TC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 horizontal"/>
                    <pic:cNvPicPr>
                      <a:picLocks noChangeAspect="1" noChangeArrowheads="1"/>
                    </pic:cNvPicPr>
                  </pic:nvPicPr>
                  <pic:blipFill>
                    <a:blip r:embed="rId8" cstate="print"/>
                    <a:srcRect/>
                    <a:stretch>
                      <a:fillRect/>
                    </a:stretch>
                  </pic:blipFill>
                  <pic:spPr bwMode="auto">
                    <a:xfrm>
                      <a:off x="0" y="0"/>
                      <a:ext cx="1398270" cy="624840"/>
                    </a:xfrm>
                    <a:prstGeom prst="rect">
                      <a:avLst/>
                    </a:prstGeom>
                    <a:noFill/>
                    <a:ln w="9525">
                      <a:noFill/>
                      <a:miter lim="800000"/>
                      <a:headEnd/>
                      <a:tailEnd/>
                    </a:ln>
                  </pic:spPr>
                </pic:pic>
              </a:graphicData>
            </a:graphic>
          </wp:anchor>
        </w:drawing>
      </w:r>
      <w:r>
        <w:rPr>
          <w:b/>
          <w:noProof/>
          <w:sz w:val="32"/>
          <w:szCs w:val="32"/>
        </w:rPr>
        <w:drawing>
          <wp:anchor distT="0" distB="0" distL="114300" distR="114300" simplePos="0" relativeHeight="251757568" behindDoc="0" locked="0" layoutInCell="1" allowOverlap="1">
            <wp:simplePos x="0" y="0"/>
            <wp:positionH relativeFrom="column">
              <wp:posOffset>5261610</wp:posOffset>
            </wp:positionH>
            <wp:positionV relativeFrom="paragraph">
              <wp:posOffset>-381000</wp:posOffset>
            </wp:positionV>
            <wp:extent cx="1200150" cy="304800"/>
            <wp:effectExtent l="19050" t="0" r="0" b="0"/>
            <wp:wrapNone/>
            <wp:docPr id="14" name="Picture 1" descr="Brand_4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_4color"/>
                    <pic:cNvPicPr>
                      <a:picLocks noChangeAspect="1" noChangeArrowheads="1"/>
                    </pic:cNvPicPr>
                  </pic:nvPicPr>
                  <pic:blipFill>
                    <a:blip r:embed="rId9" cstate="print"/>
                    <a:srcRect/>
                    <a:stretch>
                      <a:fillRect/>
                    </a:stretch>
                  </pic:blipFill>
                  <pic:spPr bwMode="auto">
                    <a:xfrm>
                      <a:off x="0" y="0"/>
                      <a:ext cx="1200150" cy="304800"/>
                    </a:xfrm>
                    <a:prstGeom prst="rect">
                      <a:avLst/>
                    </a:prstGeom>
                    <a:noFill/>
                    <a:ln w="9525">
                      <a:noFill/>
                      <a:miter lim="800000"/>
                      <a:headEnd/>
                      <a:tailEnd/>
                    </a:ln>
                  </pic:spPr>
                </pic:pic>
              </a:graphicData>
            </a:graphic>
          </wp:anchor>
        </w:drawing>
      </w:r>
    </w:p>
    <w:p w:rsidR="00687771" w:rsidRDefault="00687771" w:rsidP="00687771">
      <w:pPr>
        <w:spacing w:line="240" w:lineRule="auto"/>
        <w:jc w:val="center"/>
        <w:rPr>
          <w:b/>
          <w:sz w:val="32"/>
          <w:szCs w:val="32"/>
        </w:rPr>
      </w:pPr>
    </w:p>
    <w:p w:rsidR="00040A91" w:rsidRDefault="00040A91" w:rsidP="00687771">
      <w:pPr>
        <w:spacing w:line="240" w:lineRule="auto"/>
        <w:jc w:val="center"/>
        <w:rPr>
          <w:b/>
          <w:sz w:val="32"/>
          <w:szCs w:val="32"/>
        </w:rPr>
      </w:pPr>
    </w:p>
    <w:p w:rsidR="00040A91" w:rsidRDefault="00040A91" w:rsidP="00687771">
      <w:pPr>
        <w:spacing w:line="240" w:lineRule="auto"/>
        <w:jc w:val="center"/>
        <w:rPr>
          <w:b/>
          <w:sz w:val="32"/>
          <w:szCs w:val="32"/>
        </w:rPr>
      </w:pPr>
    </w:p>
    <w:p w:rsidR="00687771" w:rsidRDefault="00687771" w:rsidP="00687771">
      <w:pPr>
        <w:spacing w:line="240" w:lineRule="auto"/>
        <w:jc w:val="center"/>
        <w:rPr>
          <w:b/>
          <w:sz w:val="32"/>
          <w:szCs w:val="32"/>
        </w:rPr>
      </w:pPr>
    </w:p>
    <w:p w:rsidR="00687771" w:rsidRDefault="00034CE4" w:rsidP="00687771">
      <w:pPr>
        <w:spacing w:line="240" w:lineRule="auto"/>
        <w:jc w:val="center"/>
        <w:rPr>
          <w:b/>
          <w:sz w:val="32"/>
          <w:szCs w:val="32"/>
        </w:rPr>
      </w:pPr>
      <w:r>
        <w:rPr>
          <w:b/>
          <w:noProof/>
          <w:sz w:val="32"/>
          <w:szCs w:val="32"/>
        </w:rPr>
        <w:drawing>
          <wp:anchor distT="0" distB="0" distL="114300" distR="114300" simplePos="0" relativeHeight="251756544" behindDoc="0" locked="0" layoutInCell="1" allowOverlap="1">
            <wp:simplePos x="0" y="0"/>
            <wp:positionH relativeFrom="column">
              <wp:posOffset>1299210</wp:posOffset>
            </wp:positionH>
            <wp:positionV relativeFrom="paragraph">
              <wp:posOffset>80342</wp:posOffset>
            </wp:positionV>
            <wp:extent cx="3227070" cy="2101518"/>
            <wp:effectExtent l="19050" t="0" r="0" b="0"/>
            <wp:wrapNone/>
            <wp:docPr id="1" name="Picture 0" descr="Multiple_sig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_signs.gif"/>
                    <pic:cNvPicPr/>
                  </pic:nvPicPr>
                  <pic:blipFill>
                    <a:blip r:embed="rId10" cstate="print"/>
                    <a:stretch>
                      <a:fillRect/>
                    </a:stretch>
                  </pic:blipFill>
                  <pic:spPr>
                    <a:xfrm>
                      <a:off x="0" y="0"/>
                      <a:ext cx="3238824" cy="2109172"/>
                    </a:xfrm>
                    <a:prstGeom prst="rect">
                      <a:avLst/>
                    </a:prstGeom>
                  </pic:spPr>
                </pic:pic>
              </a:graphicData>
            </a:graphic>
          </wp:anchor>
        </w:drawing>
      </w:r>
    </w:p>
    <w:p w:rsidR="00687771" w:rsidRDefault="00687771" w:rsidP="00687771">
      <w:pPr>
        <w:spacing w:line="240" w:lineRule="auto"/>
        <w:jc w:val="center"/>
        <w:rPr>
          <w:b/>
          <w:sz w:val="32"/>
          <w:szCs w:val="32"/>
        </w:rPr>
      </w:pPr>
    </w:p>
    <w:p w:rsidR="00687771" w:rsidRDefault="00687771" w:rsidP="00687771">
      <w:pPr>
        <w:spacing w:line="240" w:lineRule="auto"/>
        <w:jc w:val="center"/>
        <w:rPr>
          <w:b/>
          <w:sz w:val="32"/>
          <w:szCs w:val="32"/>
        </w:rPr>
      </w:pPr>
    </w:p>
    <w:p w:rsidR="00040A91" w:rsidRDefault="00040A91" w:rsidP="00687771">
      <w:pPr>
        <w:spacing w:line="240" w:lineRule="auto"/>
        <w:jc w:val="center"/>
        <w:rPr>
          <w:b/>
          <w:sz w:val="32"/>
          <w:szCs w:val="32"/>
        </w:rPr>
      </w:pPr>
    </w:p>
    <w:p w:rsidR="00040A91" w:rsidRDefault="00040A91" w:rsidP="00687771">
      <w:pPr>
        <w:spacing w:line="240" w:lineRule="auto"/>
        <w:jc w:val="center"/>
        <w:rPr>
          <w:b/>
          <w:sz w:val="32"/>
          <w:szCs w:val="32"/>
        </w:rPr>
      </w:pPr>
    </w:p>
    <w:p w:rsidR="00040A91" w:rsidRDefault="00040A91" w:rsidP="00687771">
      <w:pPr>
        <w:spacing w:line="240" w:lineRule="auto"/>
        <w:jc w:val="center"/>
        <w:rPr>
          <w:b/>
          <w:sz w:val="32"/>
          <w:szCs w:val="32"/>
        </w:rPr>
      </w:pPr>
    </w:p>
    <w:p w:rsidR="00040A91" w:rsidRDefault="00040A91" w:rsidP="00687771">
      <w:pPr>
        <w:spacing w:line="240" w:lineRule="auto"/>
        <w:jc w:val="center"/>
        <w:rPr>
          <w:b/>
          <w:sz w:val="32"/>
          <w:szCs w:val="32"/>
        </w:rPr>
      </w:pPr>
    </w:p>
    <w:p w:rsidR="00687771" w:rsidRPr="0042618E" w:rsidRDefault="00687771" w:rsidP="00687771">
      <w:pPr>
        <w:spacing w:after="0" w:line="240" w:lineRule="auto"/>
        <w:jc w:val="center"/>
        <w:rPr>
          <w:sz w:val="48"/>
          <w:szCs w:val="32"/>
        </w:rPr>
      </w:pPr>
      <w:r w:rsidRPr="0042618E">
        <w:rPr>
          <w:sz w:val="48"/>
          <w:szCs w:val="32"/>
        </w:rPr>
        <w:t>Kentucky Transportation Cabinet</w:t>
      </w:r>
    </w:p>
    <w:p w:rsidR="00687771" w:rsidRPr="00206F7F" w:rsidRDefault="00687771" w:rsidP="00687771">
      <w:pPr>
        <w:spacing w:after="0" w:line="240" w:lineRule="auto"/>
        <w:jc w:val="center"/>
        <w:rPr>
          <w:b/>
          <w:i/>
          <w:sz w:val="40"/>
          <w:szCs w:val="32"/>
        </w:rPr>
      </w:pPr>
      <w:r>
        <w:rPr>
          <w:b/>
          <w:i/>
          <w:sz w:val="40"/>
          <w:szCs w:val="32"/>
        </w:rPr>
        <w:t>SIGN MANAGEMENT PROGRAM</w:t>
      </w:r>
    </w:p>
    <w:p w:rsidR="00687771" w:rsidRPr="00206F7F" w:rsidRDefault="00775595" w:rsidP="00687771">
      <w:pPr>
        <w:spacing w:after="0" w:line="240" w:lineRule="auto"/>
        <w:jc w:val="center"/>
        <w:rPr>
          <w:sz w:val="36"/>
          <w:szCs w:val="32"/>
        </w:rPr>
      </w:pPr>
      <w:r>
        <w:rPr>
          <w:sz w:val="36"/>
          <w:szCs w:val="32"/>
        </w:rPr>
        <w:t>User’s Guide</w:t>
      </w:r>
    </w:p>
    <w:p w:rsidR="00687771" w:rsidRDefault="00687771" w:rsidP="00687771">
      <w:pPr>
        <w:spacing w:line="240" w:lineRule="auto"/>
        <w:jc w:val="center"/>
        <w:rPr>
          <w:b/>
          <w:sz w:val="32"/>
          <w:szCs w:val="32"/>
        </w:rPr>
      </w:pPr>
    </w:p>
    <w:p w:rsidR="00687771" w:rsidRPr="00775595" w:rsidRDefault="00687771" w:rsidP="00687771">
      <w:pPr>
        <w:spacing w:line="240" w:lineRule="auto"/>
        <w:jc w:val="center"/>
        <w:rPr>
          <w:b/>
          <w:sz w:val="32"/>
          <w:szCs w:val="32"/>
        </w:rPr>
      </w:pPr>
      <w:r w:rsidRPr="00775595">
        <w:rPr>
          <w:b/>
          <w:sz w:val="32"/>
          <w:szCs w:val="32"/>
        </w:rPr>
        <w:t>REVISION: NOVEMBER 2011</w:t>
      </w:r>
    </w:p>
    <w:p w:rsidR="00687771" w:rsidRDefault="00687771" w:rsidP="00687771">
      <w:pPr>
        <w:spacing w:line="240" w:lineRule="auto"/>
        <w:jc w:val="center"/>
        <w:rPr>
          <w:b/>
          <w:sz w:val="32"/>
          <w:szCs w:val="32"/>
        </w:rPr>
      </w:pPr>
    </w:p>
    <w:p w:rsidR="00687771" w:rsidRDefault="00687771" w:rsidP="00687771">
      <w:pPr>
        <w:spacing w:line="240" w:lineRule="auto"/>
        <w:jc w:val="center"/>
        <w:rPr>
          <w:b/>
          <w:sz w:val="32"/>
          <w:szCs w:val="32"/>
        </w:rPr>
      </w:pPr>
    </w:p>
    <w:p w:rsidR="00687771" w:rsidRDefault="00687771" w:rsidP="00687771">
      <w:pPr>
        <w:spacing w:line="240" w:lineRule="auto"/>
        <w:jc w:val="center"/>
        <w:rPr>
          <w:b/>
          <w:sz w:val="32"/>
          <w:szCs w:val="32"/>
        </w:rPr>
      </w:pPr>
    </w:p>
    <w:p w:rsidR="00687771" w:rsidRDefault="00687771" w:rsidP="00687771">
      <w:pPr>
        <w:spacing w:line="240" w:lineRule="auto"/>
        <w:jc w:val="center"/>
        <w:rPr>
          <w:b/>
          <w:sz w:val="32"/>
          <w:szCs w:val="32"/>
        </w:rPr>
      </w:pPr>
    </w:p>
    <w:p w:rsidR="00687771" w:rsidRDefault="00687771" w:rsidP="00687771">
      <w:pPr>
        <w:spacing w:line="240" w:lineRule="auto"/>
        <w:jc w:val="center"/>
        <w:rPr>
          <w:b/>
          <w:sz w:val="32"/>
          <w:szCs w:val="32"/>
        </w:rPr>
      </w:pPr>
    </w:p>
    <w:p w:rsidR="00687771" w:rsidRDefault="00687771" w:rsidP="00687771">
      <w:pPr>
        <w:spacing w:line="240" w:lineRule="auto"/>
        <w:jc w:val="center"/>
        <w:sectPr w:rsidR="00687771" w:rsidSect="00687771">
          <w:headerReference w:type="default" r:id="rId11"/>
          <w:footerReference w:type="default" r:id="rId12"/>
          <w:pgSz w:w="12240" w:h="15840"/>
          <w:pgMar w:top="1440" w:right="1440" w:bottom="1440" w:left="1440" w:header="720" w:footer="720" w:gutter="0"/>
          <w:cols w:space="720"/>
          <w:titlePg/>
          <w:docGrid w:linePitch="360"/>
        </w:sectPr>
      </w:pPr>
    </w:p>
    <w:p w:rsidR="00687771" w:rsidRDefault="00687771" w:rsidP="00095B9E">
      <w:pPr>
        <w:pStyle w:val="ListParagraph"/>
        <w:numPr>
          <w:ilvl w:val="0"/>
          <w:numId w:val="1"/>
        </w:numPr>
        <w:tabs>
          <w:tab w:val="left" w:leader="dot" w:pos="8640"/>
        </w:tabs>
        <w:ind w:left="720"/>
        <w:jc w:val="both"/>
        <w:rPr>
          <w:b/>
          <w:szCs w:val="32"/>
        </w:rPr>
      </w:pPr>
      <w:r w:rsidRPr="00A46725">
        <w:rPr>
          <w:b/>
          <w:szCs w:val="32"/>
        </w:rPr>
        <w:t>INDEXES</w:t>
      </w:r>
    </w:p>
    <w:p w:rsidR="00687771" w:rsidRDefault="00687771" w:rsidP="00095B9E">
      <w:pPr>
        <w:pStyle w:val="ListParagraph"/>
        <w:numPr>
          <w:ilvl w:val="0"/>
          <w:numId w:val="1"/>
        </w:numPr>
        <w:tabs>
          <w:tab w:val="left" w:leader="dot" w:pos="8640"/>
        </w:tabs>
        <w:ind w:left="1440"/>
        <w:jc w:val="both"/>
        <w:rPr>
          <w:szCs w:val="32"/>
        </w:rPr>
      </w:pPr>
      <w:r>
        <w:rPr>
          <w:szCs w:val="32"/>
        </w:rPr>
        <w:t>TABLE OF CONTENTS</w:t>
      </w:r>
      <w:r w:rsidR="00095B9E">
        <w:rPr>
          <w:szCs w:val="32"/>
        </w:rPr>
        <w:tab/>
        <w:t>11/11</w:t>
      </w:r>
    </w:p>
    <w:p w:rsidR="00687771" w:rsidRDefault="00687771" w:rsidP="00095B9E">
      <w:pPr>
        <w:pStyle w:val="ListParagraph"/>
        <w:numPr>
          <w:ilvl w:val="0"/>
          <w:numId w:val="2"/>
        </w:numPr>
        <w:tabs>
          <w:tab w:val="left" w:leader="dot" w:pos="8640"/>
        </w:tabs>
        <w:ind w:left="720"/>
        <w:jc w:val="both"/>
        <w:rPr>
          <w:b/>
          <w:szCs w:val="32"/>
        </w:rPr>
      </w:pPr>
      <w:r>
        <w:rPr>
          <w:b/>
          <w:szCs w:val="32"/>
        </w:rPr>
        <w:t>STOCKPILED SIGN INVENTORY</w:t>
      </w:r>
    </w:p>
    <w:p w:rsidR="00687771" w:rsidRDefault="00687771" w:rsidP="00095B9E">
      <w:pPr>
        <w:pStyle w:val="ListParagraph"/>
        <w:numPr>
          <w:ilvl w:val="0"/>
          <w:numId w:val="2"/>
        </w:numPr>
        <w:tabs>
          <w:tab w:val="left" w:leader="dot" w:pos="8640"/>
        </w:tabs>
        <w:ind w:left="1440"/>
        <w:jc w:val="both"/>
        <w:rPr>
          <w:szCs w:val="32"/>
        </w:rPr>
      </w:pPr>
      <w:r>
        <w:rPr>
          <w:szCs w:val="32"/>
        </w:rPr>
        <w:t>INVENTORY PREPARATION</w:t>
      </w:r>
      <w:r w:rsidR="00095B9E">
        <w:rPr>
          <w:szCs w:val="32"/>
        </w:rPr>
        <w:tab/>
        <w:t>11/11</w:t>
      </w:r>
    </w:p>
    <w:p w:rsidR="00687771" w:rsidRDefault="00687771" w:rsidP="00095B9E">
      <w:pPr>
        <w:pStyle w:val="ListParagraph"/>
        <w:numPr>
          <w:ilvl w:val="0"/>
          <w:numId w:val="2"/>
        </w:numPr>
        <w:tabs>
          <w:tab w:val="left" w:leader="dot" w:pos="8640"/>
        </w:tabs>
        <w:ind w:left="1440"/>
        <w:jc w:val="both"/>
        <w:rPr>
          <w:szCs w:val="32"/>
        </w:rPr>
      </w:pPr>
      <w:r>
        <w:rPr>
          <w:szCs w:val="32"/>
        </w:rPr>
        <w:t>LOG-IN PROCESS (DESKTOP APPLICATION)</w:t>
      </w:r>
      <w:r w:rsidR="00095B9E">
        <w:rPr>
          <w:szCs w:val="32"/>
        </w:rPr>
        <w:tab/>
        <w:t>11/11</w:t>
      </w:r>
    </w:p>
    <w:p w:rsidR="00687771" w:rsidRPr="00A46725" w:rsidRDefault="00687771" w:rsidP="00095B9E">
      <w:pPr>
        <w:pStyle w:val="ListParagraph"/>
        <w:numPr>
          <w:ilvl w:val="0"/>
          <w:numId w:val="2"/>
        </w:numPr>
        <w:tabs>
          <w:tab w:val="left" w:leader="dot" w:pos="8640"/>
        </w:tabs>
        <w:ind w:left="1440"/>
        <w:jc w:val="both"/>
        <w:rPr>
          <w:szCs w:val="32"/>
        </w:rPr>
      </w:pPr>
      <w:r>
        <w:rPr>
          <w:szCs w:val="32"/>
        </w:rPr>
        <w:t>SIGN MANUFACTURE WINDOW FEATURES</w:t>
      </w:r>
      <w:r w:rsidR="00095B9E">
        <w:rPr>
          <w:szCs w:val="32"/>
        </w:rPr>
        <w:tab/>
        <w:t>11/11</w:t>
      </w:r>
    </w:p>
    <w:p w:rsidR="00687771" w:rsidRDefault="00687771" w:rsidP="00095B9E">
      <w:pPr>
        <w:pStyle w:val="ListParagraph"/>
        <w:numPr>
          <w:ilvl w:val="0"/>
          <w:numId w:val="3"/>
        </w:numPr>
        <w:tabs>
          <w:tab w:val="left" w:leader="dot" w:pos="8640"/>
        </w:tabs>
        <w:ind w:left="720"/>
        <w:jc w:val="both"/>
        <w:rPr>
          <w:b/>
          <w:szCs w:val="32"/>
        </w:rPr>
      </w:pPr>
      <w:r>
        <w:rPr>
          <w:b/>
          <w:szCs w:val="32"/>
        </w:rPr>
        <w:t>SYNC PROCEDURES</w:t>
      </w:r>
    </w:p>
    <w:p w:rsidR="00095B9E" w:rsidRDefault="00687771" w:rsidP="00095B9E">
      <w:pPr>
        <w:pStyle w:val="ListParagraph"/>
        <w:numPr>
          <w:ilvl w:val="0"/>
          <w:numId w:val="3"/>
        </w:numPr>
        <w:tabs>
          <w:tab w:val="left" w:leader="dot" w:pos="8640"/>
        </w:tabs>
        <w:ind w:left="1440"/>
        <w:jc w:val="both"/>
        <w:rPr>
          <w:szCs w:val="32"/>
        </w:rPr>
      </w:pPr>
      <w:r>
        <w:rPr>
          <w:szCs w:val="32"/>
        </w:rPr>
        <w:t xml:space="preserve">LOG-IN/DOWNLOAD DATA PROCESS </w:t>
      </w:r>
    </w:p>
    <w:p w:rsidR="00687771" w:rsidRPr="00A46725" w:rsidRDefault="00095B9E" w:rsidP="00095B9E">
      <w:pPr>
        <w:pStyle w:val="ListParagraph"/>
        <w:tabs>
          <w:tab w:val="left" w:leader="dot" w:pos="8640"/>
        </w:tabs>
        <w:ind w:left="2160" w:hanging="720"/>
        <w:jc w:val="both"/>
        <w:rPr>
          <w:szCs w:val="32"/>
        </w:rPr>
      </w:pPr>
      <w:r>
        <w:rPr>
          <w:szCs w:val="32"/>
        </w:rPr>
        <w:tab/>
      </w:r>
      <w:r w:rsidR="00687771">
        <w:rPr>
          <w:szCs w:val="32"/>
        </w:rPr>
        <w:t>(MOBILE APPLICATION)</w:t>
      </w:r>
      <w:r>
        <w:rPr>
          <w:szCs w:val="32"/>
        </w:rPr>
        <w:tab/>
        <w:t>11/11</w:t>
      </w:r>
    </w:p>
    <w:p w:rsidR="00687771" w:rsidRDefault="00687771" w:rsidP="00095B9E">
      <w:pPr>
        <w:pStyle w:val="ListParagraph"/>
        <w:numPr>
          <w:ilvl w:val="0"/>
          <w:numId w:val="4"/>
        </w:numPr>
        <w:tabs>
          <w:tab w:val="left" w:leader="dot" w:pos="8640"/>
        </w:tabs>
        <w:ind w:left="720"/>
        <w:jc w:val="both"/>
        <w:rPr>
          <w:b/>
          <w:szCs w:val="32"/>
        </w:rPr>
      </w:pPr>
      <w:r>
        <w:rPr>
          <w:b/>
          <w:szCs w:val="32"/>
        </w:rPr>
        <w:t>ASSETS MANAGER (MOBILE APPLICATION)</w:t>
      </w:r>
    </w:p>
    <w:p w:rsidR="00687771" w:rsidRDefault="00687771" w:rsidP="00095B9E">
      <w:pPr>
        <w:pStyle w:val="ListParagraph"/>
        <w:numPr>
          <w:ilvl w:val="0"/>
          <w:numId w:val="4"/>
        </w:numPr>
        <w:tabs>
          <w:tab w:val="left" w:leader="dot" w:pos="8640"/>
        </w:tabs>
        <w:ind w:left="1440"/>
        <w:jc w:val="both"/>
        <w:rPr>
          <w:szCs w:val="32"/>
        </w:rPr>
      </w:pPr>
      <w:r>
        <w:rPr>
          <w:szCs w:val="32"/>
        </w:rPr>
        <w:t xml:space="preserve">ACCESSING ASSETS MANAGER </w:t>
      </w:r>
      <w:r w:rsidR="00095B9E">
        <w:rPr>
          <w:szCs w:val="32"/>
        </w:rPr>
        <w:tab/>
        <w:t>11/11</w:t>
      </w:r>
    </w:p>
    <w:p w:rsidR="00687771" w:rsidRDefault="00687771" w:rsidP="00095B9E">
      <w:pPr>
        <w:pStyle w:val="ListParagraph"/>
        <w:numPr>
          <w:ilvl w:val="0"/>
          <w:numId w:val="4"/>
        </w:numPr>
        <w:tabs>
          <w:tab w:val="left" w:leader="dot" w:pos="8640"/>
        </w:tabs>
        <w:ind w:left="1440"/>
        <w:jc w:val="both"/>
        <w:rPr>
          <w:szCs w:val="32"/>
        </w:rPr>
      </w:pPr>
      <w:r>
        <w:rPr>
          <w:szCs w:val="32"/>
        </w:rPr>
        <w:t>ASSET MANAGER TOOLS</w:t>
      </w:r>
      <w:r w:rsidR="00095B9E">
        <w:rPr>
          <w:szCs w:val="32"/>
        </w:rPr>
        <w:tab/>
        <w:t>11/11</w:t>
      </w:r>
    </w:p>
    <w:p w:rsidR="00687771" w:rsidRDefault="00687771" w:rsidP="00095B9E">
      <w:pPr>
        <w:pStyle w:val="ListParagraph"/>
        <w:numPr>
          <w:ilvl w:val="0"/>
          <w:numId w:val="4"/>
        </w:numPr>
        <w:tabs>
          <w:tab w:val="left" w:leader="dot" w:pos="8640"/>
        </w:tabs>
        <w:ind w:left="1440"/>
        <w:jc w:val="both"/>
        <w:rPr>
          <w:szCs w:val="32"/>
        </w:rPr>
      </w:pPr>
      <w:r>
        <w:rPr>
          <w:szCs w:val="32"/>
        </w:rPr>
        <w:t>ASSET MANAGER FUNCTIONS</w:t>
      </w:r>
      <w:r w:rsidR="00095B9E">
        <w:rPr>
          <w:szCs w:val="32"/>
        </w:rPr>
        <w:tab/>
        <w:t>11/11</w:t>
      </w:r>
    </w:p>
    <w:p w:rsidR="00687771" w:rsidRDefault="00687771" w:rsidP="00095B9E">
      <w:pPr>
        <w:pStyle w:val="ListParagraph"/>
        <w:tabs>
          <w:tab w:val="left" w:leader="dot" w:pos="8640"/>
        </w:tabs>
        <w:ind w:left="2160" w:hanging="720"/>
        <w:jc w:val="both"/>
        <w:rPr>
          <w:szCs w:val="32"/>
        </w:rPr>
      </w:pPr>
      <w:r>
        <w:rPr>
          <w:szCs w:val="32"/>
        </w:rPr>
        <w:t>303-01</w:t>
      </w:r>
      <w:r>
        <w:rPr>
          <w:szCs w:val="32"/>
        </w:rPr>
        <w:tab/>
        <w:t>SEARCH FUNCTION</w:t>
      </w:r>
      <w:r w:rsidR="00095B9E">
        <w:rPr>
          <w:szCs w:val="32"/>
        </w:rPr>
        <w:tab/>
        <w:t>11/11</w:t>
      </w:r>
    </w:p>
    <w:p w:rsidR="00687771" w:rsidRDefault="00687771" w:rsidP="00095B9E">
      <w:pPr>
        <w:pStyle w:val="ListParagraph"/>
        <w:tabs>
          <w:tab w:val="left" w:leader="dot" w:pos="8640"/>
        </w:tabs>
        <w:ind w:left="2160" w:hanging="720"/>
        <w:jc w:val="both"/>
        <w:rPr>
          <w:szCs w:val="32"/>
        </w:rPr>
      </w:pPr>
      <w:r>
        <w:rPr>
          <w:szCs w:val="32"/>
        </w:rPr>
        <w:t>303-02</w:t>
      </w:r>
      <w:r>
        <w:rPr>
          <w:szCs w:val="32"/>
        </w:rPr>
        <w:tab/>
        <w:t>THEME FUNCTION</w:t>
      </w:r>
      <w:r w:rsidR="00095B9E">
        <w:rPr>
          <w:szCs w:val="32"/>
        </w:rPr>
        <w:tab/>
        <w:t>11/11</w:t>
      </w:r>
    </w:p>
    <w:p w:rsidR="00687771" w:rsidRDefault="00687771" w:rsidP="00095B9E">
      <w:pPr>
        <w:pStyle w:val="ListParagraph"/>
        <w:tabs>
          <w:tab w:val="left" w:leader="dot" w:pos="8640"/>
        </w:tabs>
        <w:ind w:left="2160" w:hanging="720"/>
        <w:jc w:val="both"/>
        <w:rPr>
          <w:szCs w:val="32"/>
        </w:rPr>
      </w:pPr>
      <w:r>
        <w:rPr>
          <w:szCs w:val="32"/>
        </w:rPr>
        <w:t>303-03</w:t>
      </w:r>
      <w:r>
        <w:rPr>
          <w:szCs w:val="32"/>
        </w:rPr>
        <w:tab/>
        <w:t>SELECT FUNCTION</w:t>
      </w:r>
      <w:r w:rsidR="00095B9E">
        <w:rPr>
          <w:szCs w:val="32"/>
        </w:rPr>
        <w:tab/>
        <w:t>11/11</w:t>
      </w:r>
    </w:p>
    <w:p w:rsidR="00687771" w:rsidRDefault="00687771" w:rsidP="00095B9E">
      <w:pPr>
        <w:pStyle w:val="ListParagraph"/>
        <w:tabs>
          <w:tab w:val="left" w:leader="dot" w:pos="8640"/>
        </w:tabs>
        <w:ind w:left="2160" w:hanging="720"/>
        <w:jc w:val="both"/>
        <w:rPr>
          <w:szCs w:val="32"/>
        </w:rPr>
      </w:pPr>
      <w:r>
        <w:rPr>
          <w:szCs w:val="32"/>
        </w:rPr>
        <w:t>303-04</w:t>
      </w:r>
      <w:r>
        <w:rPr>
          <w:szCs w:val="32"/>
        </w:rPr>
        <w:tab/>
        <w:t>ZOOM FUNCTION</w:t>
      </w:r>
      <w:r w:rsidR="00095B9E">
        <w:rPr>
          <w:szCs w:val="32"/>
        </w:rPr>
        <w:tab/>
        <w:t>11/11</w:t>
      </w:r>
    </w:p>
    <w:p w:rsidR="00687771" w:rsidRDefault="00687771" w:rsidP="00095B9E">
      <w:pPr>
        <w:pStyle w:val="ListParagraph"/>
        <w:numPr>
          <w:ilvl w:val="0"/>
          <w:numId w:val="6"/>
        </w:numPr>
        <w:tabs>
          <w:tab w:val="left" w:leader="dot" w:pos="8640"/>
        </w:tabs>
        <w:ind w:left="720"/>
        <w:jc w:val="both"/>
        <w:rPr>
          <w:b/>
          <w:szCs w:val="32"/>
        </w:rPr>
      </w:pPr>
      <w:r>
        <w:rPr>
          <w:b/>
          <w:szCs w:val="32"/>
        </w:rPr>
        <w:t>SIGN INSTALLATION PROCEDURES</w:t>
      </w:r>
    </w:p>
    <w:p w:rsidR="00687771" w:rsidRDefault="00687771" w:rsidP="00095B9E">
      <w:pPr>
        <w:pStyle w:val="ListParagraph"/>
        <w:numPr>
          <w:ilvl w:val="0"/>
          <w:numId w:val="6"/>
        </w:numPr>
        <w:tabs>
          <w:tab w:val="left" w:leader="dot" w:pos="8640"/>
        </w:tabs>
        <w:ind w:left="1440"/>
        <w:jc w:val="both"/>
        <w:rPr>
          <w:szCs w:val="32"/>
        </w:rPr>
      </w:pPr>
      <w:r>
        <w:rPr>
          <w:szCs w:val="32"/>
        </w:rPr>
        <w:t>INSERTING A NEW ASSEMBLY</w:t>
      </w:r>
      <w:r w:rsidR="00095B9E">
        <w:rPr>
          <w:szCs w:val="32"/>
        </w:rPr>
        <w:tab/>
        <w:t>11/11</w:t>
      </w:r>
    </w:p>
    <w:p w:rsidR="00687771" w:rsidRPr="00677E6D" w:rsidRDefault="00687771" w:rsidP="00095B9E">
      <w:pPr>
        <w:pStyle w:val="ListParagraph"/>
        <w:numPr>
          <w:ilvl w:val="0"/>
          <w:numId w:val="6"/>
        </w:numPr>
        <w:tabs>
          <w:tab w:val="left" w:leader="dot" w:pos="8640"/>
        </w:tabs>
        <w:ind w:left="1440"/>
        <w:jc w:val="both"/>
        <w:rPr>
          <w:szCs w:val="32"/>
        </w:rPr>
      </w:pPr>
      <w:r>
        <w:rPr>
          <w:szCs w:val="32"/>
        </w:rPr>
        <w:t>INSERTING A NEW SIGN FACE</w:t>
      </w:r>
      <w:r w:rsidR="00095B9E">
        <w:rPr>
          <w:szCs w:val="32"/>
        </w:rPr>
        <w:tab/>
        <w:t>11/11</w:t>
      </w:r>
    </w:p>
    <w:p w:rsidR="00687771" w:rsidRPr="00A46725" w:rsidRDefault="00687771" w:rsidP="00095B9E">
      <w:pPr>
        <w:pStyle w:val="ListParagraph"/>
        <w:numPr>
          <w:ilvl w:val="0"/>
          <w:numId w:val="5"/>
        </w:numPr>
        <w:tabs>
          <w:tab w:val="left" w:leader="dot" w:pos="8640"/>
        </w:tabs>
        <w:ind w:left="720"/>
        <w:jc w:val="both"/>
        <w:rPr>
          <w:b/>
          <w:szCs w:val="32"/>
        </w:rPr>
      </w:pPr>
      <w:r>
        <w:rPr>
          <w:b/>
          <w:szCs w:val="32"/>
        </w:rPr>
        <w:t>APPENDIX</w:t>
      </w:r>
    </w:p>
    <w:p w:rsidR="00687771" w:rsidRDefault="00687771" w:rsidP="00095B9E">
      <w:pPr>
        <w:tabs>
          <w:tab w:val="left" w:leader="dot" w:pos="8640"/>
        </w:tabs>
        <w:spacing w:line="240" w:lineRule="auto"/>
        <w:jc w:val="center"/>
        <w:sectPr w:rsidR="00687771" w:rsidSect="00687771">
          <w:pgSz w:w="12240" w:h="15840"/>
          <w:pgMar w:top="1440" w:right="1440" w:bottom="1440" w:left="1440" w:header="720" w:footer="720" w:gutter="0"/>
          <w:pgNumType w:start="1"/>
          <w:cols w:space="720"/>
          <w:docGrid w:linePitch="360"/>
        </w:sectPr>
      </w:pPr>
    </w:p>
    <w:p w:rsidR="00687771" w:rsidRPr="00811923" w:rsidRDefault="00687771" w:rsidP="00687771">
      <w:pPr>
        <w:spacing w:after="0" w:line="240" w:lineRule="auto"/>
        <w:ind w:left="1440" w:hanging="1440"/>
        <w:jc w:val="both"/>
        <w:rPr>
          <w:b/>
          <w:smallCaps/>
        </w:rPr>
      </w:pPr>
      <w:r w:rsidRPr="00811923">
        <w:rPr>
          <w:b/>
          <w:smallCaps/>
        </w:rPr>
        <w:t>organizing</w:t>
      </w:r>
    </w:p>
    <w:p w:rsidR="00687771" w:rsidRDefault="00687771" w:rsidP="00687771">
      <w:pPr>
        <w:spacing w:after="0" w:line="240" w:lineRule="auto"/>
        <w:ind w:left="2160" w:hanging="2160"/>
        <w:jc w:val="both"/>
        <w:rPr>
          <w:b/>
          <w:smallCaps/>
        </w:rPr>
      </w:pPr>
      <w:r w:rsidRPr="00811923">
        <w:rPr>
          <w:b/>
          <w:smallCaps/>
        </w:rPr>
        <w:t xml:space="preserve">sign </w:t>
      </w:r>
    </w:p>
    <w:p w:rsidR="00687771" w:rsidRDefault="00687771" w:rsidP="00687771">
      <w:pPr>
        <w:spacing w:after="0" w:line="240" w:lineRule="auto"/>
        <w:ind w:left="2160" w:hanging="2160"/>
        <w:jc w:val="both"/>
      </w:pPr>
      <w:r w:rsidRPr="00811923">
        <w:rPr>
          <w:b/>
          <w:smallCaps/>
        </w:rPr>
        <w:t>inventory</w:t>
      </w:r>
      <w:r>
        <w:tab/>
        <w:t xml:space="preserve">Arrange inventory in an orderly manner so that all like signs are stacked together neatly.  It may be good practice to rotate each sign so that the bottom right hand side of the sign is easily exposed for barcoding. </w:t>
      </w:r>
    </w:p>
    <w:p w:rsidR="00687771" w:rsidRDefault="00687771" w:rsidP="00687771">
      <w:pPr>
        <w:spacing w:after="0" w:line="240" w:lineRule="auto"/>
        <w:ind w:left="2160" w:hanging="2160"/>
        <w:jc w:val="both"/>
      </w:pPr>
    </w:p>
    <w:p w:rsidR="00687771" w:rsidRDefault="00687771" w:rsidP="00687771">
      <w:pPr>
        <w:spacing w:after="0" w:line="240" w:lineRule="auto"/>
        <w:ind w:left="1440" w:hanging="1440"/>
        <w:jc w:val="both"/>
        <w:rPr>
          <w:b/>
          <w:smallCaps/>
        </w:rPr>
      </w:pPr>
      <w:r>
        <w:rPr>
          <w:b/>
          <w:smallCaps/>
        </w:rPr>
        <w:t>spot check</w:t>
      </w:r>
    </w:p>
    <w:p w:rsidR="00687771" w:rsidRDefault="00687771" w:rsidP="00687771">
      <w:pPr>
        <w:spacing w:after="0" w:line="240" w:lineRule="auto"/>
        <w:ind w:left="2160" w:hanging="2160"/>
        <w:jc w:val="both"/>
      </w:pPr>
      <w:r w:rsidRPr="00811923">
        <w:rPr>
          <w:b/>
          <w:smallCaps/>
        </w:rPr>
        <w:t>in</w:t>
      </w:r>
      <w:r>
        <w:rPr>
          <w:b/>
          <w:smallCaps/>
        </w:rPr>
        <w:t>spection</w:t>
      </w:r>
      <w:r>
        <w:rPr>
          <w:b/>
          <w:smallCaps/>
        </w:rPr>
        <w:tab/>
      </w:r>
      <w:r>
        <w:t>The Division of Materials will conduct an onsite spot check of existing sign shop stockpiles before inventory.  This inspection will include checking the validity of stockpiled sheeting types and retroreflectivity of existing signs.  Contact Derrick Castle at the Division of Materials at least two weeks prior to the planned inventory start date to schedule the inspection.</w:t>
      </w:r>
    </w:p>
    <w:p w:rsidR="00687771" w:rsidRDefault="00687771" w:rsidP="00687771">
      <w:pPr>
        <w:spacing w:after="0" w:line="240" w:lineRule="auto"/>
        <w:ind w:left="2160" w:hanging="2160"/>
        <w:jc w:val="both"/>
        <w:rPr>
          <w:b/>
        </w:rPr>
      </w:pPr>
    </w:p>
    <w:p w:rsidR="00687771" w:rsidRDefault="00687771" w:rsidP="00687771">
      <w:pPr>
        <w:spacing w:after="0" w:line="240" w:lineRule="auto"/>
        <w:ind w:left="2160" w:hanging="2160"/>
        <w:jc w:val="both"/>
        <w:rPr>
          <w:b/>
          <w:smallCaps/>
        </w:rPr>
      </w:pPr>
      <w:r w:rsidRPr="00811923">
        <w:rPr>
          <w:b/>
          <w:smallCaps/>
        </w:rPr>
        <w:t>barcod</w:t>
      </w:r>
      <w:r>
        <w:rPr>
          <w:b/>
          <w:smallCaps/>
        </w:rPr>
        <w:t>e</w:t>
      </w:r>
    </w:p>
    <w:p w:rsidR="00687771" w:rsidRDefault="00687771" w:rsidP="00687771">
      <w:pPr>
        <w:spacing w:after="0" w:line="240" w:lineRule="auto"/>
        <w:ind w:left="2160" w:hanging="2160"/>
        <w:jc w:val="both"/>
      </w:pPr>
      <w:r>
        <w:rPr>
          <w:b/>
          <w:smallCaps/>
        </w:rPr>
        <w:t>application</w:t>
      </w:r>
      <w:r>
        <w:t xml:space="preserve"> </w:t>
      </w:r>
      <w:r>
        <w:tab/>
        <w:t xml:space="preserve">Barcodes should be applied to the lower right quadrant of the back of the sign.  The lowest corner of the sign should be used for signs where the bottom edge of the sign is not parallel to the ground.  The barcode should be placed no less than one inch and not more than three inches from the sign edges.  </w:t>
      </w:r>
      <w:r w:rsidRPr="00E23C1E">
        <w:t>(</w:t>
      </w:r>
      <w:r w:rsidRPr="00E23C1E">
        <w:rPr>
          <w:b/>
        </w:rPr>
        <w:t>See Appendix</w:t>
      </w:r>
      <w:r w:rsidRPr="00E23C1E">
        <w:t>)</w:t>
      </w:r>
    </w:p>
    <w:p w:rsidR="00687771" w:rsidRDefault="00687771" w:rsidP="00687771">
      <w:pPr>
        <w:spacing w:after="0" w:line="240" w:lineRule="auto"/>
        <w:ind w:left="2160" w:hanging="2160"/>
        <w:jc w:val="both"/>
        <w:rPr>
          <w:b/>
          <w:smallCaps/>
        </w:rPr>
      </w:pPr>
      <w:r>
        <w:rPr>
          <w:b/>
          <w:smallCaps/>
        </w:rPr>
        <w:tab/>
      </w:r>
    </w:p>
    <w:p w:rsidR="00687771" w:rsidRDefault="00687771" w:rsidP="00687771">
      <w:pPr>
        <w:spacing w:after="0" w:line="240" w:lineRule="auto"/>
        <w:ind w:left="2160" w:hanging="2160"/>
        <w:jc w:val="both"/>
      </w:pPr>
      <w:r>
        <w:tab/>
        <w:t>When possible, barcodes should be applied to signs indoors at a temperature of 50 degrees Fahrenheit or higher.  The application location should be clean (free of oils, dust, etc).  If not clean, an alcohol swab should be used to clean the area then let dry before application.  It may be best practice to clean several signs at a time so some dry while others are cleaned.</w:t>
      </w: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r>
        <w:tab/>
        <w:t>Keep barcodes in order especially within a particular type of sign if possible.</w:t>
      </w:r>
    </w:p>
    <w:p w:rsidR="00687771" w:rsidRDefault="00687771" w:rsidP="00687771">
      <w:pPr>
        <w:pStyle w:val="ListParagraph"/>
        <w:ind w:left="1440"/>
      </w:pPr>
    </w:p>
    <w:p w:rsidR="00687771" w:rsidRDefault="00687771" w:rsidP="00687771">
      <w:pPr>
        <w:pStyle w:val="ListParagraph"/>
        <w:spacing w:after="0" w:line="240" w:lineRule="auto"/>
        <w:ind w:left="1440"/>
      </w:pPr>
    </w:p>
    <w:p w:rsidR="00687771" w:rsidRDefault="00687771" w:rsidP="00687771">
      <w:pPr>
        <w:pStyle w:val="ListParagraph"/>
        <w:spacing w:after="0" w:line="240" w:lineRule="auto"/>
        <w:ind w:left="1440"/>
      </w:pPr>
    </w:p>
    <w:p w:rsidR="00687771" w:rsidRDefault="00687771" w:rsidP="00687771">
      <w:pPr>
        <w:pStyle w:val="ListParagraph"/>
        <w:spacing w:after="0" w:line="240" w:lineRule="auto"/>
        <w:ind w:left="1440"/>
      </w:pPr>
    </w:p>
    <w:p w:rsidR="00687771" w:rsidRDefault="00687771" w:rsidP="00687771">
      <w:pPr>
        <w:pStyle w:val="ListParagraph"/>
        <w:spacing w:after="0" w:line="240" w:lineRule="auto"/>
        <w:ind w:left="1440"/>
      </w:pPr>
    </w:p>
    <w:p w:rsidR="00687771" w:rsidRDefault="00687771" w:rsidP="00687771">
      <w:pPr>
        <w:pStyle w:val="ListParagraph"/>
        <w:spacing w:after="0" w:line="240" w:lineRule="auto"/>
        <w:ind w:left="1440"/>
      </w:pPr>
    </w:p>
    <w:p w:rsidR="00687771" w:rsidRDefault="00687771" w:rsidP="00687771">
      <w:pPr>
        <w:pStyle w:val="ListParagraph"/>
        <w:spacing w:after="0" w:line="240" w:lineRule="auto"/>
        <w:ind w:left="1440"/>
      </w:pPr>
    </w:p>
    <w:p w:rsidR="00687771" w:rsidRDefault="00687771" w:rsidP="00687771">
      <w:pPr>
        <w:pStyle w:val="ListParagraph"/>
        <w:spacing w:after="0" w:line="240" w:lineRule="auto"/>
        <w:ind w:left="1440"/>
      </w:pPr>
    </w:p>
    <w:p w:rsidR="00687771" w:rsidRDefault="00687771" w:rsidP="00687771">
      <w:pPr>
        <w:pStyle w:val="ListParagraph"/>
        <w:spacing w:after="0" w:line="240" w:lineRule="auto"/>
        <w:ind w:left="1440"/>
      </w:pPr>
    </w:p>
    <w:p w:rsidR="00687771" w:rsidRDefault="00687771" w:rsidP="00687771">
      <w:pPr>
        <w:pStyle w:val="ListParagraph"/>
        <w:spacing w:after="0" w:line="240" w:lineRule="auto"/>
        <w:ind w:left="1440"/>
      </w:pPr>
    </w:p>
    <w:p w:rsidR="00687771" w:rsidRDefault="00687771" w:rsidP="00687771">
      <w:pPr>
        <w:pStyle w:val="ListParagraph"/>
        <w:spacing w:after="0" w:line="240" w:lineRule="auto"/>
        <w:ind w:left="1440"/>
      </w:pPr>
    </w:p>
    <w:p w:rsidR="00687771" w:rsidRDefault="00687771" w:rsidP="00687771">
      <w:pPr>
        <w:pStyle w:val="ListParagraph"/>
        <w:spacing w:after="0" w:line="240" w:lineRule="auto"/>
        <w:ind w:left="1440"/>
      </w:pPr>
    </w:p>
    <w:p w:rsidR="00687771" w:rsidRDefault="00687771" w:rsidP="00687771">
      <w:pPr>
        <w:pStyle w:val="ListParagraph"/>
        <w:spacing w:after="0" w:line="240" w:lineRule="auto"/>
        <w:ind w:left="1440"/>
      </w:pPr>
    </w:p>
    <w:p w:rsidR="00687771" w:rsidRDefault="00687771" w:rsidP="00687771">
      <w:pPr>
        <w:pStyle w:val="ListParagraph"/>
        <w:spacing w:after="0" w:line="240" w:lineRule="auto"/>
        <w:ind w:left="1440"/>
      </w:pPr>
    </w:p>
    <w:p w:rsidR="00687771" w:rsidRDefault="00687771" w:rsidP="00687771">
      <w:pPr>
        <w:pStyle w:val="ListParagraph"/>
        <w:spacing w:after="0" w:line="240" w:lineRule="auto"/>
        <w:ind w:left="1440"/>
      </w:pPr>
    </w:p>
    <w:p w:rsidR="00687771" w:rsidRDefault="00687771" w:rsidP="00687771">
      <w:pPr>
        <w:spacing w:line="240" w:lineRule="auto"/>
        <w:jc w:val="center"/>
        <w:rPr>
          <w:sz w:val="48"/>
        </w:rPr>
        <w:sectPr w:rsidR="00687771" w:rsidSect="00876EC8">
          <w:headerReference w:type="default" r:id="rId13"/>
          <w:pgSz w:w="12240" w:h="15840"/>
          <w:pgMar w:top="1440" w:right="1440" w:bottom="1440" w:left="1440" w:header="720" w:footer="720" w:gutter="0"/>
          <w:cols w:space="720"/>
          <w:docGrid w:linePitch="360"/>
        </w:sectPr>
      </w:pPr>
      <w:r w:rsidRPr="00BD3781">
        <w:rPr>
          <w:sz w:val="48"/>
        </w:rPr>
        <w:sym w:font="Symbol" w:char="F0A8"/>
      </w:r>
      <w:r w:rsidRPr="00BD3781">
        <w:rPr>
          <w:sz w:val="48"/>
        </w:rPr>
        <w:sym w:font="Symbol" w:char="F0A8"/>
      </w:r>
      <w:r w:rsidRPr="00BD3781">
        <w:rPr>
          <w:sz w:val="48"/>
        </w:rPr>
        <w:sym w:font="Symbol" w:char="F0A8"/>
      </w:r>
    </w:p>
    <w:p w:rsidR="00687771" w:rsidRDefault="00687771" w:rsidP="00687771">
      <w:pPr>
        <w:pStyle w:val="ListParagraph"/>
        <w:spacing w:after="0" w:line="240" w:lineRule="auto"/>
        <w:ind w:left="0"/>
        <w:rPr>
          <w:b/>
          <w:smallCaps/>
        </w:rPr>
      </w:pPr>
      <w:r>
        <w:rPr>
          <w:b/>
          <w:smallCaps/>
        </w:rPr>
        <w:t>log-in</w:t>
      </w:r>
    </w:p>
    <w:p w:rsidR="00687771" w:rsidRPr="00024873" w:rsidRDefault="00687771" w:rsidP="00687771">
      <w:pPr>
        <w:pStyle w:val="ListParagraph"/>
        <w:spacing w:after="0" w:line="240" w:lineRule="auto"/>
        <w:ind w:left="0"/>
        <w:rPr>
          <w:b/>
          <w:smallCaps/>
        </w:rPr>
      </w:pPr>
      <w:r>
        <w:rPr>
          <w:b/>
          <w:smallCaps/>
        </w:rPr>
        <w:t>procedure</w:t>
      </w:r>
    </w:p>
    <w:p w:rsidR="00687771" w:rsidRDefault="00687771" w:rsidP="00687771">
      <w:pPr>
        <w:pStyle w:val="ListParagraph"/>
        <w:numPr>
          <w:ilvl w:val="0"/>
          <w:numId w:val="8"/>
        </w:numPr>
        <w:ind w:left="2520"/>
      </w:pPr>
      <w:r>
        <w:t>Login to OMS</w:t>
      </w:r>
    </w:p>
    <w:p w:rsidR="00687771" w:rsidRDefault="00687771" w:rsidP="00687771">
      <w:pPr>
        <w:pStyle w:val="ListParagraph"/>
        <w:numPr>
          <w:ilvl w:val="1"/>
          <w:numId w:val="7"/>
        </w:numPr>
        <w:ind w:left="2880"/>
      </w:pPr>
      <w:r>
        <w:t xml:space="preserve">Go to </w:t>
      </w:r>
      <w:r w:rsidRPr="009F7687">
        <w:rPr>
          <w:b/>
          <w:i/>
        </w:rPr>
        <w:t>Resources&gt;Materials&gt;</w:t>
      </w:r>
      <w:r>
        <w:rPr>
          <w:b/>
          <w:i/>
        </w:rPr>
        <w:t>Inventory</w:t>
      </w:r>
      <w:r w:rsidRPr="009F7687">
        <w:rPr>
          <w:b/>
          <w:i/>
        </w:rPr>
        <w:t>&gt;Sign Manufactur</w:t>
      </w:r>
      <w:r>
        <w:rPr>
          <w:b/>
          <w:i/>
        </w:rPr>
        <w:t>e</w:t>
      </w:r>
    </w:p>
    <w:p w:rsidR="00687771" w:rsidRDefault="00687771" w:rsidP="00687771">
      <w:pPr>
        <w:ind w:left="1080"/>
      </w:pPr>
      <w:r>
        <w:rPr>
          <w:noProof/>
        </w:rPr>
        <w:drawing>
          <wp:inline distT="0" distB="0" distL="0" distR="0">
            <wp:extent cx="5153025" cy="2324100"/>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153025" cy="2324100"/>
                    </a:xfrm>
                    <a:prstGeom prst="rect">
                      <a:avLst/>
                    </a:prstGeom>
                    <a:noFill/>
                    <a:ln w="9525">
                      <a:noFill/>
                      <a:miter lim="800000"/>
                      <a:headEnd/>
                      <a:tailEnd/>
                    </a:ln>
                  </pic:spPr>
                </pic:pic>
              </a:graphicData>
            </a:graphic>
          </wp:inline>
        </w:drawing>
      </w:r>
    </w:p>
    <w:p w:rsidR="00687771" w:rsidRPr="00F858DB" w:rsidRDefault="00687771" w:rsidP="00687771">
      <w:pPr>
        <w:jc w:val="center"/>
      </w:pPr>
    </w:p>
    <w:p w:rsidR="00687771" w:rsidRPr="00F858DB" w:rsidRDefault="00687771" w:rsidP="00687771">
      <w:pPr>
        <w:jc w:val="center"/>
      </w:pPr>
    </w:p>
    <w:p w:rsidR="00687771" w:rsidRPr="00F858DB" w:rsidRDefault="00687771" w:rsidP="00687771">
      <w:pPr>
        <w:jc w:val="center"/>
      </w:pPr>
    </w:p>
    <w:p w:rsidR="00687771" w:rsidRPr="00F858DB" w:rsidRDefault="00687771" w:rsidP="00687771">
      <w:pPr>
        <w:jc w:val="center"/>
      </w:pPr>
    </w:p>
    <w:p w:rsidR="00687771" w:rsidRPr="00F858DB" w:rsidRDefault="00687771" w:rsidP="00687771">
      <w:pPr>
        <w:jc w:val="center"/>
      </w:pPr>
    </w:p>
    <w:p w:rsidR="00687771" w:rsidRPr="00F858DB" w:rsidRDefault="00687771" w:rsidP="00687771">
      <w:pPr>
        <w:jc w:val="center"/>
      </w:pPr>
    </w:p>
    <w:p w:rsidR="00687771" w:rsidRDefault="00687771" w:rsidP="00687771">
      <w:pPr>
        <w:jc w:val="center"/>
      </w:pPr>
    </w:p>
    <w:p w:rsidR="00687771" w:rsidRDefault="00687771" w:rsidP="00687771">
      <w:pPr>
        <w:jc w:val="center"/>
      </w:pPr>
    </w:p>
    <w:p w:rsidR="00687771" w:rsidRDefault="00687771" w:rsidP="00687771">
      <w:pPr>
        <w:jc w:val="center"/>
      </w:pPr>
    </w:p>
    <w:p w:rsidR="00687771" w:rsidRDefault="00687771" w:rsidP="00687771">
      <w:pPr>
        <w:jc w:val="center"/>
      </w:pPr>
    </w:p>
    <w:p w:rsidR="00687771" w:rsidRDefault="00687771" w:rsidP="00687771">
      <w:pPr>
        <w:jc w:val="center"/>
      </w:pPr>
    </w:p>
    <w:p w:rsidR="00687771" w:rsidRPr="00F858DB" w:rsidRDefault="00687771" w:rsidP="00687771">
      <w:pPr>
        <w:jc w:val="center"/>
      </w:pPr>
    </w:p>
    <w:p w:rsidR="00687771" w:rsidRDefault="00687771" w:rsidP="00687771">
      <w:pPr>
        <w:spacing w:line="240" w:lineRule="auto"/>
        <w:jc w:val="center"/>
        <w:rPr>
          <w:sz w:val="48"/>
        </w:rPr>
        <w:sectPr w:rsidR="00687771" w:rsidSect="00876EC8">
          <w:headerReference w:type="default" r:id="rId15"/>
          <w:pgSz w:w="12240" w:h="15840"/>
          <w:pgMar w:top="1440" w:right="1440" w:bottom="1440" w:left="1440" w:header="720" w:footer="720" w:gutter="0"/>
          <w:cols w:space="720"/>
          <w:docGrid w:linePitch="360"/>
        </w:sectPr>
      </w:pPr>
      <w:r w:rsidRPr="00BD3781">
        <w:rPr>
          <w:sz w:val="48"/>
        </w:rPr>
        <w:sym w:font="Symbol" w:char="F0A8"/>
      </w:r>
      <w:r w:rsidRPr="00BD3781">
        <w:rPr>
          <w:sz w:val="48"/>
        </w:rPr>
        <w:sym w:font="Symbol" w:char="F0A8"/>
      </w:r>
      <w:r w:rsidRPr="00BD3781">
        <w:rPr>
          <w:sz w:val="48"/>
        </w:rPr>
        <w:sym w:font="Symbol" w:char="F0A8"/>
      </w:r>
    </w:p>
    <w:p w:rsidR="00687771" w:rsidRDefault="00687771" w:rsidP="00687771">
      <w:pPr>
        <w:pStyle w:val="ListParagraph"/>
        <w:ind w:left="2160" w:hanging="2160"/>
      </w:pPr>
      <w:r>
        <w:rPr>
          <w:b/>
          <w:smallCaps/>
        </w:rPr>
        <w:t>overview</w:t>
      </w:r>
      <w:r>
        <w:rPr>
          <w:b/>
          <w:smallCaps/>
        </w:rPr>
        <w:tab/>
      </w:r>
      <w:r>
        <w:t xml:space="preserve"> The </w:t>
      </w:r>
      <w:r w:rsidRPr="00E55F2C">
        <w:rPr>
          <w:b/>
        </w:rPr>
        <w:t>Sign Manufacture</w:t>
      </w:r>
      <w:r>
        <w:t xml:space="preserve"> </w:t>
      </w:r>
      <w:r w:rsidRPr="00F72B61">
        <w:rPr>
          <w:b/>
        </w:rPr>
        <w:t xml:space="preserve">Window </w:t>
      </w:r>
      <w:r>
        <w:t xml:space="preserve">is made up of two sub-windows </w:t>
      </w:r>
      <w:r w:rsidRPr="00AD038E">
        <w:rPr>
          <w:b/>
        </w:rPr>
        <w:t>Sign Attributes</w:t>
      </w:r>
      <w:r>
        <w:t xml:space="preserve"> and </w:t>
      </w:r>
      <w:r w:rsidRPr="00AD038E">
        <w:rPr>
          <w:b/>
        </w:rPr>
        <w:t>Signs</w:t>
      </w:r>
      <w:r>
        <w:t xml:space="preserve">.  </w:t>
      </w:r>
    </w:p>
    <w:p w:rsidR="00687771" w:rsidRDefault="00687771" w:rsidP="00687771">
      <w:pPr>
        <w:pStyle w:val="ListParagraph"/>
        <w:ind w:left="2160" w:hanging="2160"/>
      </w:pPr>
    </w:p>
    <w:p w:rsidR="00687771" w:rsidRDefault="00687771" w:rsidP="00687771">
      <w:pPr>
        <w:pStyle w:val="ListParagraph"/>
        <w:numPr>
          <w:ilvl w:val="1"/>
          <w:numId w:val="9"/>
        </w:numPr>
        <w:ind w:left="2520"/>
      </w:pPr>
      <w:r>
        <w:t xml:space="preserve">The </w:t>
      </w:r>
      <w:r w:rsidRPr="00AD038E">
        <w:rPr>
          <w:b/>
        </w:rPr>
        <w:t>Sign Attributes</w:t>
      </w:r>
      <w:r>
        <w:t xml:space="preserve"> </w:t>
      </w:r>
      <w:r w:rsidRPr="00F72B61">
        <w:rPr>
          <w:b/>
        </w:rPr>
        <w:t>Sub-Window</w:t>
      </w:r>
      <w:r>
        <w:t xml:space="preserve"> is used to enter sign data into the system tied to a specific barcode.  </w:t>
      </w:r>
    </w:p>
    <w:p w:rsidR="00687771" w:rsidRDefault="00687771" w:rsidP="00687771">
      <w:pPr>
        <w:pStyle w:val="ListParagraph"/>
        <w:ind w:left="2520"/>
      </w:pPr>
    </w:p>
    <w:p w:rsidR="00687771" w:rsidRDefault="00687771" w:rsidP="00687771">
      <w:pPr>
        <w:pStyle w:val="ListParagraph"/>
        <w:numPr>
          <w:ilvl w:val="1"/>
          <w:numId w:val="9"/>
        </w:numPr>
        <w:ind w:left="2520"/>
      </w:pPr>
      <w:r>
        <w:t xml:space="preserve">The </w:t>
      </w:r>
      <w:r w:rsidRPr="00AD038E">
        <w:rPr>
          <w:b/>
        </w:rPr>
        <w:t>Signs</w:t>
      </w:r>
      <w:r>
        <w:t xml:space="preserve"> </w:t>
      </w:r>
      <w:r w:rsidRPr="00F72B61">
        <w:rPr>
          <w:b/>
        </w:rPr>
        <w:t>Sub-Window</w:t>
      </w:r>
      <w:r>
        <w:t xml:space="preserve"> is used to display the sign manufacture history for the management unit accessed.</w:t>
      </w:r>
    </w:p>
    <w:p w:rsidR="00687771" w:rsidRDefault="00687771" w:rsidP="00687771">
      <w:r>
        <w:rPr>
          <w:noProof/>
        </w:rPr>
        <w:drawing>
          <wp:inline distT="0" distB="0" distL="0" distR="0">
            <wp:extent cx="5934245" cy="3019425"/>
            <wp:effectExtent l="19050" t="0" r="935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943600" cy="3024185"/>
                    </a:xfrm>
                    <a:prstGeom prst="rect">
                      <a:avLst/>
                    </a:prstGeom>
                    <a:noFill/>
                    <a:ln w="9525">
                      <a:noFill/>
                      <a:miter lim="800000"/>
                      <a:headEnd/>
                      <a:tailEnd/>
                    </a:ln>
                  </pic:spPr>
                </pic:pic>
              </a:graphicData>
            </a:graphic>
          </wp:inline>
        </w:drawing>
      </w:r>
    </w:p>
    <w:p w:rsidR="00687771" w:rsidRDefault="00687771" w:rsidP="00687771">
      <w:pPr>
        <w:ind w:left="2160" w:hanging="2160"/>
      </w:pPr>
      <w:r>
        <w:rPr>
          <w:b/>
          <w:smallCaps/>
        </w:rPr>
        <w:t>procedure</w:t>
      </w:r>
      <w:r>
        <w:tab/>
      </w:r>
    </w:p>
    <w:p w:rsidR="00687771" w:rsidRDefault="00687771" w:rsidP="00687771">
      <w:pPr>
        <w:pStyle w:val="ListParagraph"/>
        <w:numPr>
          <w:ilvl w:val="0"/>
          <w:numId w:val="10"/>
        </w:numPr>
        <w:ind w:left="2520"/>
      </w:pPr>
      <w:r>
        <w:t xml:space="preserve">In the upper </w:t>
      </w:r>
      <w:r w:rsidRPr="008610FF">
        <w:rPr>
          <w:b/>
        </w:rPr>
        <w:t>Sign Attributes Sub-Window</w:t>
      </w:r>
      <w:r>
        <w:t>, enter the required information into the Material Stock, Manufacturer, Date Manufactured, Sign Sheeting Type, Sign Color, and Sign Text columns.</w:t>
      </w:r>
    </w:p>
    <w:p w:rsidR="00687771" w:rsidRDefault="00687771" w:rsidP="00687771">
      <w:pPr>
        <w:ind w:left="2160"/>
      </w:pPr>
      <w:r>
        <w:rPr>
          <w:noProof/>
        </w:rPr>
        <w:drawing>
          <wp:anchor distT="0" distB="0" distL="114300" distR="114300" simplePos="0" relativeHeight="251661312" behindDoc="0" locked="0" layoutInCell="1" allowOverlap="1">
            <wp:simplePos x="0" y="0"/>
            <wp:positionH relativeFrom="column">
              <wp:posOffset>85725</wp:posOffset>
            </wp:positionH>
            <wp:positionV relativeFrom="paragraph">
              <wp:posOffset>50800</wp:posOffset>
            </wp:positionV>
            <wp:extent cx="6000750" cy="685800"/>
            <wp:effectExtent l="19050" t="0" r="0" b="0"/>
            <wp:wrapNone/>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6000750" cy="685800"/>
                    </a:xfrm>
                    <a:prstGeom prst="rect">
                      <a:avLst/>
                    </a:prstGeom>
                    <a:noFill/>
                    <a:ln w="9525">
                      <a:noFill/>
                      <a:miter lim="800000"/>
                      <a:headEnd/>
                      <a:tailEnd/>
                    </a:ln>
                  </pic:spPr>
                </pic:pic>
              </a:graphicData>
            </a:graphic>
          </wp:anchor>
        </w:drawing>
      </w:r>
    </w:p>
    <w:p w:rsidR="00687771" w:rsidRDefault="00687771" w:rsidP="00687771">
      <w:pPr>
        <w:ind w:left="2160"/>
      </w:pPr>
    </w:p>
    <w:p w:rsidR="00687771" w:rsidRDefault="00687771" w:rsidP="00687771">
      <w:pPr>
        <w:ind w:left="2160"/>
      </w:pPr>
    </w:p>
    <w:p w:rsidR="00687771" w:rsidRDefault="00687771" w:rsidP="00687771">
      <w:pPr>
        <w:pStyle w:val="ListParagraph"/>
        <w:numPr>
          <w:ilvl w:val="0"/>
          <w:numId w:val="10"/>
        </w:numPr>
        <w:ind w:left="2520"/>
      </w:pPr>
      <w:r>
        <w:t xml:space="preserve">Once all the sign information has been entered, click in the </w:t>
      </w:r>
      <w:r w:rsidRPr="008610FF">
        <w:rPr>
          <w:b/>
        </w:rPr>
        <w:t xml:space="preserve">Barcode </w:t>
      </w:r>
      <w:r>
        <w:t>field and scan the barcode on the back of the first sign.</w:t>
      </w:r>
    </w:p>
    <w:p w:rsidR="00687771" w:rsidRDefault="00687771" w:rsidP="00687771">
      <w:pPr>
        <w:spacing w:line="240" w:lineRule="auto"/>
        <w:jc w:val="center"/>
        <w:sectPr w:rsidR="00687771" w:rsidSect="00876EC8">
          <w:headerReference w:type="default" r:id="rId18"/>
          <w:pgSz w:w="12240" w:h="15840"/>
          <w:pgMar w:top="1440" w:right="1440" w:bottom="1440" w:left="1440" w:header="720" w:footer="720" w:gutter="0"/>
          <w:cols w:space="720"/>
          <w:docGrid w:linePitch="360"/>
        </w:sectPr>
      </w:pPr>
    </w:p>
    <w:p w:rsidR="00687771" w:rsidRDefault="00687771" w:rsidP="00687771">
      <w:pPr>
        <w:pStyle w:val="ListParagraph"/>
        <w:ind w:left="0"/>
      </w:pPr>
      <w:r w:rsidRPr="008610FF">
        <w:rPr>
          <w:b/>
          <w:smallCaps/>
        </w:rPr>
        <w:t>procedure</w:t>
      </w:r>
    </w:p>
    <w:p w:rsidR="00687771" w:rsidRDefault="00687771" w:rsidP="00687771">
      <w:pPr>
        <w:pStyle w:val="ListParagraph"/>
        <w:ind w:left="0"/>
      </w:pPr>
      <w:r>
        <w:rPr>
          <w:b/>
          <w:smallCaps/>
        </w:rPr>
        <w:t>(cont.)</w:t>
      </w:r>
    </w:p>
    <w:p w:rsidR="00687771" w:rsidRDefault="00687771" w:rsidP="00687771">
      <w:pPr>
        <w:pStyle w:val="ListParagraph"/>
        <w:numPr>
          <w:ilvl w:val="0"/>
          <w:numId w:val="10"/>
        </w:numPr>
        <w:ind w:left="2520"/>
      </w:pPr>
      <w:r>
        <w:t xml:space="preserve">Once ensured the </w:t>
      </w:r>
      <w:r w:rsidRPr="008610FF">
        <w:rPr>
          <w:b/>
        </w:rPr>
        <w:t>Barcode</w:t>
      </w:r>
      <w:r>
        <w:t xml:space="preserve"> field is populated from scan, click the </w:t>
      </w:r>
      <w:r w:rsidRPr="008610FF">
        <w:rPr>
          <w:b/>
          <w:i/>
        </w:rPr>
        <w:t>Insert Like</w:t>
      </w:r>
      <w:r w:rsidRPr="008610FF">
        <w:rPr>
          <w:b/>
        </w:rPr>
        <w:t xml:space="preserve"> </w:t>
      </w:r>
      <w:r>
        <w:t>button.</w:t>
      </w:r>
    </w:p>
    <w:p w:rsidR="00687771" w:rsidRDefault="00687771" w:rsidP="00687771">
      <w:pPr>
        <w:pStyle w:val="ListParagraph"/>
        <w:ind w:left="2520"/>
      </w:pPr>
    </w:p>
    <w:p w:rsidR="00687771" w:rsidRDefault="00687771" w:rsidP="00687771">
      <w:pPr>
        <w:pStyle w:val="ListParagraph"/>
        <w:numPr>
          <w:ilvl w:val="0"/>
          <w:numId w:val="10"/>
        </w:numPr>
        <w:ind w:left="2520"/>
      </w:pPr>
      <w:r>
        <w:t xml:space="preserve"> The newly inserted sign is now populated in the lower </w:t>
      </w:r>
      <w:r w:rsidRPr="008610FF">
        <w:rPr>
          <w:b/>
        </w:rPr>
        <w:t>Signs</w:t>
      </w:r>
      <w:r>
        <w:t xml:space="preserve"> </w:t>
      </w:r>
      <w:r w:rsidRPr="008610FF">
        <w:rPr>
          <w:b/>
        </w:rPr>
        <w:t>Sub-Window</w:t>
      </w:r>
      <w:r>
        <w:t xml:space="preserve"> and is added to the sign inventory.</w:t>
      </w:r>
    </w:p>
    <w:p w:rsidR="00687771" w:rsidRDefault="00687771" w:rsidP="00687771">
      <w:pPr>
        <w:pStyle w:val="ListParagraph"/>
      </w:pPr>
    </w:p>
    <w:p w:rsidR="00687771" w:rsidRDefault="00687771" w:rsidP="00687771">
      <w:pPr>
        <w:pStyle w:val="ListParagraph"/>
        <w:numPr>
          <w:ilvl w:val="0"/>
          <w:numId w:val="10"/>
        </w:numPr>
        <w:ind w:left="2520"/>
      </w:pPr>
      <w:r>
        <w:t>Continue the s</w:t>
      </w:r>
      <w:r w:rsidRPr="009E3D20">
        <w:t>can</w:t>
      </w:r>
      <w:r>
        <w:t>-</w:t>
      </w:r>
      <w:r w:rsidRPr="008610FF">
        <w:rPr>
          <w:b/>
          <w:i/>
        </w:rPr>
        <w:t>Insert Like</w:t>
      </w:r>
      <w:r w:rsidRPr="008610FF">
        <w:rPr>
          <w:b/>
        </w:rPr>
        <w:t xml:space="preserve"> </w:t>
      </w:r>
      <w:r>
        <w:t>process for every identical sign in inventory.</w:t>
      </w:r>
    </w:p>
    <w:p w:rsidR="00687771" w:rsidRDefault="00687771" w:rsidP="00687771">
      <w:pPr>
        <w:pStyle w:val="ListParagraph"/>
      </w:pPr>
    </w:p>
    <w:p w:rsidR="00687771" w:rsidRDefault="00687771" w:rsidP="00687771">
      <w:pPr>
        <w:pStyle w:val="ListParagraph"/>
        <w:numPr>
          <w:ilvl w:val="0"/>
          <w:numId w:val="10"/>
        </w:numPr>
        <w:ind w:left="2520"/>
      </w:pPr>
      <w:r>
        <w:t xml:space="preserve">Repeat process for each like type of sign until entire inventory is barcoded and entered into the system. </w:t>
      </w:r>
    </w:p>
    <w:p w:rsidR="00687771" w:rsidRDefault="00687771" w:rsidP="00687771">
      <w:pPr>
        <w:pStyle w:val="ListParagraph"/>
      </w:pPr>
    </w:p>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Pr>
        <w:spacing w:line="240" w:lineRule="auto"/>
        <w:jc w:val="center"/>
        <w:rPr>
          <w:sz w:val="48"/>
        </w:rPr>
        <w:sectPr w:rsidR="00687771" w:rsidSect="00876EC8">
          <w:pgSz w:w="12240" w:h="15840"/>
          <w:pgMar w:top="1440" w:right="1440" w:bottom="1440" w:left="1440" w:header="720" w:footer="720" w:gutter="0"/>
          <w:cols w:space="720"/>
          <w:docGrid w:linePitch="360"/>
        </w:sectPr>
      </w:pPr>
      <w:r w:rsidRPr="00BD3781">
        <w:rPr>
          <w:sz w:val="48"/>
        </w:rPr>
        <w:sym w:font="Symbol" w:char="F0A8"/>
      </w:r>
      <w:r w:rsidRPr="00BD3781">
        <w:rPr>
          <w:sz w:val="48"/>
        </w:rPr>
        <w:sym w:font="Symbol" w:char="F0A8"/>
      </w:r>
      <w:r w:rsidRPr="00BD3781">
        <w:rPr>
          <w:sz w:val="48"/>
        </w:rPr>
        <w:sym w:font="Symbol" w:char="F0A8"/>
      </w:r>
    </w:p>
    <w:p w:rsidR="00687771" w:rsidRDefault="00687771" w:rsidP="00687771">
      <w:pPr>
        <w:spacing w:after="0" w:line="240" w:lineRule="auto"/>
        <w:rPr>
          <w:b/>
          <w:smallCaps/>
        </w:rPr>
      </w:pPr>
      <w:r>
        <w:rPr>
          <w:b/>
          <w:smallCaps/>
        </w:rPr>
        <w:t xml:space="preserve">log-in </w:t>
      </w:r>
    </w:p>
    <w:p w:rsidR="00687771" w:rsidRDefault="00687771" w:rsidP="00687771">
      <w:pPr>
        <w:ind w:left="2160" w:hanging="2160"/>
        <w:jc w:val="both"/>
        <w:rPr>
          <w:noProof/>
        </w:rPr>
      </w:pPr>
      <w:r>
        <w:rPr>
          <w:b/>
          <w:smallCaps/>
        </w:rPr>
        <w:t>procedure</w:t>
      </w:r>
      <w:r>
        <w:rPr>
          <w:b/>
          <w:smallCaps/>
        </w:rPr>
        <w:tab/>
      </w:r>
      <w:r>
        <w:rPr>
          <w:noProof/>
        </w:rPr>
        <w:t xml:space="preserve">To capture the Sign Assembly and Face data for the locations where work will be performed click on the </w:t>
      </w:r>
      <w:r w:rsidRPr="00E6765F">
        <w:rPr>
          <w:b/>
          <w:i/>
          <w:noProof/>
        </w:rPr>
        <w:t>Sync</w:t>
      </w:r>
      <w:r>
        <w:rPr>
          <w:noProof/>
        </w:rPr>
        <w:t xml:space="preserve"> button.</w:t>
      </w:r>
    </w:p>
    <w:p w:rsidR="00687771" w:rsidRDefault="00687771" w:rsidP="00687771">
      <w:pPr>
        <w:spacing w:after="0" w:line="240" w:lineRule="auto"/>
        <w:ind w:left="2160" w:hanging="2160"/>
      </w:pPr>
      <w:r>
        <w:rPr>
          <w:noProof/>
        </w:rPr>
        <w:drawing>
          <wp:anchor distT="0" distB="0" distL="114300" distR="114300" simplePos="0" relativeHeight="251663360" behindDoc="0" locked="0" layoutInCell="1" allowOverlap="1">
            <wp:simplePos x="0" y="0"/>
            <wp:positionH relativeFrom="column">
              <wp:posOffset>1076325</wp:posOffset>
            </wp:positionH>
            <wp:positionV relativeFrom="paragraph">
              <wp:posOffset>101600</wp:posOffset>
            </wp:positionV>
            <wp:extent cx="4600575" cy="6115050"/>
            <wp:effectExtent l="19050" t="0" r="9525" b="0"/>
            <wp:wrapNone/>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4600575" cy="6115050"/>
                    </a:xfrm>
                    <a:prstGeom prst="rect">
                      <a:avLst/>
                    </a:prstGeom>
                    <a:noFill/>
                    <a:ln w="9525">
                      <a:noFill/>
                      <a:miter lim="800000"/>
                      <a:headEnd/>
                      <a:tailEnd/>
                    </a:ln>
                  </pic:spPr>
                </pic:pic>
              </a:graphicData>
            </a:graphic>
          </wp:anchor>
        </w:drawing>
      </w:r>
    </w:p>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Pr>
        <w:spacing w:line="240" w:lineRule="auto"/>
        <w:jc w:val="center"/>
        <w:sectPr w:rsidR="00687771" w:rsidSect="00876EC8">
          <w:headerReference w:type="default" r:id="rId20"/>
          <w:pgSz w:w="12240" w:h="15840"/>
          <w:pgMar w:top="1440" w:right="1440" w:bottom="1440" w:left="1440" w:header="720" w:footer="720" w:gutter="0"/>
          <w:cols w:space="720"/>
          <w:docGrid w:linePitch="360"/>
        </w:sectPr>
      </w:pPr>
    </w:p>
    <w:p w:rsidR="00687771" w:rsidRDefault="00687771" w:rsidP="00687771">
      <w:pPr>
        <w:spacing w:after="0" w:line="240" w:lineRule="auto"/>
        <w:rPr>
          <w:b/>
          <w:smallCaps/>
        </w:rPr>
      </w:pPr>
      <w:r>
        <w:rPr>
          <w:b/>
          <w:smallCaps/>
        </w:rPr>
        <w:t xml:space="preserve">log-in </w:t>
      </w:r>
    </w:p>
    <w:p w:rsidR="00687771" w:rsidRDefault="00687771" w:rsidP="00687771">
      <w:pPr>
        <w:spacing w:after="0" w:line="240" w:lineRule="auto"/>
        <w:rPr>
          <w:b/>
          <w:smallCaps/>
        </w:rPr>
      </w:pPr>
      <w:r>
        <w:rPr>
          <w:b/>
          <w:smallCaps/>
        </w:rPr>
        <w:t>procedure</w:t>
      </w:r>
    </w:p>
    <w:p w:rsidR="00687771" w:rsidRDefault="00687771" w:rsidP="00687771">
      <w:pPr>
        <w:spacing w:after="0" w:line="240" w:lineRule="auto"/>
        <w:ind w:left="2160" w:hanging="2160"/>
      </w:pPr>
      <w:r>
        <w:rPr>
          <w:b/>
          <w:smallCaps/>
        </w:rPr>
        <w:t>(cont.)</w:t>
      </w:r>
      <w:r>
        <w:rPr>
          <w:b/>
          <w:smallCaps/>
        </w:rPr>
        <w:tab/>
      </w:r>
      <w:r>
        <w:t xml:space="preserve">Enter </w:t>
      </w:r>
      <w:r w:rsidRPr="00920E5F">
        <w:rPr>
          <w:b/>
          <w:i/>
        </w:rPr>
        <w:t>User Name</w:t>
      </w:r>
      <w:r>
        <w:t xml:space="preserve"> and </w:t>
      </w:r>
      <w:r w:rsidRPr="00920E5F">
        <w:rPr>
          <w:b/>
          <w:i/>
        </w:rPr>
        <w:t>Password</w:t>
      </w:r>
      <w:r>
        <w:t xml:space="preserve"> information and click </w:t>
      </w:r>
      <w:r w:rsidRPr="00920E5F">
        <w:rPr>
          <w:b/>
          <w:i/>
        </w:rPr>
        <w:t>Sign In</w:t>
      </w:r>
      <w:r>
        <w:t>.</w:t>
      </w:r>
    </w:p>
    <w:p w:rsidR="00687771" w:rsidRDefault="00687771" w:rsidP="00687771">
      <w:pPr>
        <w:spacing w:after="0" w:line="240" w:lineRule="auto"/>
        <w:ind w:left="2160" w:hanging="2160"/>
      </w:pPr>
    </w:p>
    <w:p w:rsidR="00687771" w:rsidRDefault="00687771" w:rsidP="00687771">
      <w:pPr>
        <w:spacing w:after="0" w:line="240" w:lineRule="auto"/>
        <w:ind w:left="2160" w:hanging="2160"/>
      </w:pPr>
      <w:r w:rsidRPr="009275F5">
        <w:rPr>
          <w:noProof/>
        </w:rPr>
        <w:drawing>
          <wp:anchor distT="0" distB="0" distL="114300" distR="114300" simplePos="0" relativeHeight="251665408" behindDoc="0" locked="0" layoutInCell="1" allowOverlap="1">
            <wp:simplePos x="0" y="0"/>
            <wp:positionH relativeFrom="column">
              <wp:posOffset>876300</wp:posOffset>
            </wp:positionH>
            <wp:positionV relativeFrom="paragraph">
              <wp:posOffset>4445</wp:posOffset>
            </wp:positionV>
            <wp:extent cx="4591050" cy="6629400"/>
            <wp:effectExtent l="19050" t="0" r="0" b="0"/>
            <wp:wrapNone/>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4591050" cy="6629400"/>
                    </a:xfrm>
                    <a:prstGeom prst="rect">
                      <a:avLst/>
                    </a:prstGeom>
                    <a:noFill/>
                    <a:ln w="9525">
                      <a:noFill/>
                      <a:miter lim="800000"/>
                      <a:headEnd/>
                      <a:tailEnd/>
                    </a:ln>
                  </pic:spPr>
                </pic:pic>
              </a:graphicData>
            </a:graphic>
          </wp:anchor>
        </w:drawing>
      </w:r>
    </w:p>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p>
    <w:p w:rsidR="00687771" w:rsidRDefault="00687771" w:rsidP="00687771">
      <w:pPr>
        <w:spacing w:after="0" w:line="240" w:lineRule="auto"/>
        <w:rPr>
          <w:b/>
          <w:smallCaps/>
        </w:rPr>
      </w:pPr>
      <w:r>
        <w:rPr>
          <w:b/>
          <w:smallCaps/>
        </w:rPr>
        <w:t>download</w:t>
      </w:r>
    </w:p>
    <w:p w:rsidR="00687771" w:rsidRPr="00920E5F" w:rsidRDefault="00687771" w:rsidP="00687771">
      <w:pPr>
        <w:ind w:left="2160" w:hanging="2160"/>
      </w:pPr>
      <w:r>
        <w:rPr>
          <w:b/>
          <w:smallCaps/>
        </w:rPr>
        <w:t>procedure</w:t>
      </w:r>
      <w:r w:rsidRPr="009275F5">
        <w:t xml:space="preserve"> </w:t>
      </w:r>
      <w:r>
        <w:tab/>
        <w:t xml:space="preserve">Select appropriate </w:t>
      </w:r>
      <w:r w:rsidRPr="00E6765F">
        <w:rPr>
          <w:b/>
          <w:i/>
        </w:rPr>
        <w:t>Department</w:t>
      </w:r>
      <w:r>
        <w:t xml:space="preserve"> to work from and click on the </w:t>
      </w:r>
      <w:r w:rsidRPr="00920E5F">
        <w:rPr>
          <w:b/>
          <w:i/>
        </w:rPr>
        <w:t>Download</w:t>
      </w:r>
      <w:r>
        <w:rPr>
          <w:b/>
          <w:i/>
        </w:rPr>
        <w:t xml:space="preserve"> </w:t>
      </w:r>
      <w:r>
        <w:t>button at the bottom of page.</w:t>
      </w:r>
    </w:p>
    <w:p w:rsidR="00687771" w:rsidRDefault="00687771" w:rsidP="00687771">
      <w:pPr>
        <w:spacing w:after="0" w:line="240" w:lineRule="auto"/>
        <w:rPr>
          <w:b/>
          <w:smallCaps/>
        </w:rPr>
      </w:pPr>
      <w:r>
        <w:rPr>
          <w:b/>
          <w:smallCaps/>
          <w:noProof/>
        </w:rPr>
        <w:drawing>
          <wp:anchor distT="0" distB="0" distL="114300" distR="114300" simplePos="0" relativeHeight="251667456" behindDoc="0" locked="0" layoutInCell="1" allowOverlap="1">
            <wp:simplePos x="0" y="0"/>
            <wp:positionH relativeFrom="column">
              <wp:posOffset>1019175</wp:posOffset>
            </wp:positionH>
            <wp:positionV relativeFrom="paragraph">
              <wp:posOffset>73025</wp:posOffset>
            </wp:positionV>
            <wp:extent cx="4591050" cy="6124575"/>
            <wp:effectExtent l="19050" t="0" r="0" b="0"/>
            <wp:wrapNone/>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591050" cy="6124575"/>
                    </a:xfrm>
                    <a:prstGeom prst="rect">
                      <a:avLst/>
                    </a:prstGeom>
                    <a:noFill/>
                    <a:ln w="9525">
                      <a:noFill/>
                      <a:miter lim="800000"/>
                      <a:headEnd/>
                      <a:tailEnd/>
                    </a:ln>
                  </pic:spPr>
                </pic:pic>
              </a:graphicData>
            </a:graphic>
          </wp:anchor>
        </w:drawing>
      </w:r>
    </w:p>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p>
    <w:p w:rsidR="00687771" w:rsidRDefault="00687771" w:rsidP="00687771">
      <w:pPr>
        <w:spacing w:after="0" w:line="240" w:lineRule="auto"/>
        <w:rPr>
          <w:b/>
          <w:smallCaps/>
        </w:rPr>
      </w:pPr>
      <w:r>
        <w:rPr>
          <w:b/>
          <w:smallCaps/>
        </w:rPr>
        <w:t>download</w:t>
      </w:r>
    </w:p>
    <w:p w:rsidR="00687771" w:rsidRDefault="00687771" w:rsidP="00687771">
      <w:pPr>
        <w:spacing w:after="0" w:line="240" w:lineRule="auto"/>
        <w:rPr>
          <w:b/>
          <w:smallCaps/>
        </w:rPr>
      </w:pPr>
      <w:r>
        <w:rPr>
          <w:b/>
          <w:smallCaps/>
        </w:rPr>
        <w:t>procedure</w:t>
      </w:r>
    </w:p>
    <w:p w:rsidR="00687771" w:rsidRDefault="00687771" w:rsidP="00687771">
      <w:pPr>
        <w:ind w:left="2160" w:hanging="2160"/>
        <w:jc w:val="both"/>
      </w:pPr>
      <w:r>
        <w:rPr>
          <w:b/>
          <w:smallCaps/>
        </w:rPr>
        <w:t>(cont.)</w:t>
      </w:r>
      <w:r w:rsidRPr="00404DD8">
        <w:t xml:space="preserve"> </w:t>
      </w:r>
      <w:r>
        <w:tab/>
        <w:t xml:space="preserve">Select by checking the boxes next to the counties you intend to install signs.  This will download the most recent assembly and sign face information for the specific counties selected.  </w:t>
      </w:r>
    </w:p>
    <w:p w:rsidR="00687771" w:rsidRDefault="00687771" w:rsidP="00687771">
      <w:pPr>
        <w:ind w:left="2160" w:hanging="2160"/>
        <w:jc w:val="both"/>
      </w:pPr>
      <w:r>
        <w:tab/>
        <w:t xml:space="preserve">Notice the </w:t>
      </w:r>
      <w:r w:rsidRPr="004D64F6">
        <w:rPr>
          <w:b/>
          <w:i/>
        </w:rPr>
        <w:t>Delete Old Cache</w:t>
      </w:r>
      <w:r>
        <w:t xml:space="preserve"> check box.  This is used to de-select undesired counties that had been previously selected (un-checking the box will not accomplish this).  </w:t>
      </w:r>
      <w:r w:rsidRPr="00BD3781">
        <w:rPr>
          <w:b/>
          <w:i/>
        </w:rPr>
        <w:t>Delete Old Cache</w:t>
      </w:r>
      <w:r>
        <w:t xml:space="preserve"> will also remove any data that has </w:t>
      </w:r>
      <w:r w:rsidRPr="00736E96">
        <w:rPr>
          <w:b/>
          <w:u w:val="single"/>
        </w:rPr>
        <w:t>not</w:t>
      </w:r>
      <w:r>
        <w:t xml:space="preserve"> already been uploaded to the database.  If there is assembly or sign face data for a county that is valid and not yet uploaded to the database it will be important to </w:t>
      </w:r>
      <w:r w:rsidRPr="00023CB4">
        <w:rPr>
          <w:b/>
          <w:u w:val="single"/>
        </w:rPr>
        <w:t>NOT</w:t>
      </w:r>
      <w:r w:rsidRPr="00023CB4">
        <w:rPr>
          <w:b/>
        </w:rPr>
        <w:t xml:space="preserve"> </w:t>
      </w:r>
      <w:r w:rsidRPr="00023CB4">
        <w:t>check</w:t>
      </w:r>
      <w:r>
        <w:rPr>
          <w:b/>
        </w:rPr>
        <w:t xml:space="preserve"> </w:t>
      </w:r>
      <w:r w:rsidRPr="00023CB4">
        <w:rPr>
          <w:b/>
          <w:i/>
        </w:rPr>
        <w:t>Delete Old Cache</w:t>
      </w:r>
      <w:r>
        <w:t xml:space="preserve"> until the upload procedure has been completed successfully.</w:t>
      </w:r>
    </w:p>
    <w:p w:rsidR="00687771" w:rsidRDefault="00687771" w:rsidP="00687771">
      <w:pPr>
        <w:spacing w:after="0" w:line="240" w:lineRule="auto"/>
      </w:pPr>
      <w:r w:rsidRPr="00404DD8">
        <w:rPr>
          <w:noProof/>
        </w:rPr>
        <w:drawing>
          <wp:anchor distT="0" distB="0" distL="114300" distR="114300" simplePos="0" relativeHeight="251670528" behindDoc="0" locked="0" layoutInCell="1" allowOverlap="1">
            <wp:simplePos x="0" y="0"/>
            <wp:positionH relativeFrom="column">
              <wp:posOffset>3248025</wp:posOffset>
            </wp:positionH>
            <wp:positionV relativeFrom="paragraph">
              <wp:posOffset>-2540</wp:posOffset>
            </wp:positionV>
            <wp:extent cx="2952750" cy="3810000"/>
            <wp:effectExtent l="19050" t="0" r="0" b="0"/>
            <wp:wrapNone/>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2952750" cy="381000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390525</wp:posOffset>
            </wp:positionH>
            <wp:positionV relativeFrom="paragraph">
              <wp:posOffset>-2540</wp:posOffset>
            </wp:positionV>
            <wp:extent cx="2857500" cy="3810000"/>
            <wp:effectExtent l="19050" t="0" r="0" b="0"/>
            <wp:wrapNone/>
            <wp:docPr id="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2857500" cy="3810000"/>
                    </a:xfrm>
                    <a:prstGeom prst="rect">
                      <a:avLst/>
                    </a:prstGeom>
                    <a:noFill/>
                    <a:ln w="9525">
                      <a:noFill/>
                      <a:miter lim="800000"/>
                      <a:headEnd/>
                      <a:tailEnd/>
                    </a:ln>
                  </pic:spPr>
                </pic:pic>
              </a:graphicData>
            </a:graphic>
          </wp:anchor>
        </w:drawing>
      </w:r>
    </w:p>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Pr>
        <w:ind w:left="2160" w:hanging="2160"/>
        <w:jc w:val="both"/>
      </w:pPr>
      <w:r>
        <w:tab/>
        <w:t>Once you have successfully downloaded the assembly and sign face data for the areas where work will be performed you will receive an “</w:t>
      </w:r>
      <w:r w:rsidRPr="00175E18">
        <w:rPr>
          <w:b/>
        </w:rPr>
        <w:t>Operation Complete</w:t>
      </w:r>
      <w:r>
        <w:t xml:space="preserve">” pop up message indicating success.  If you receive an error message then repeat the </w:t>
      </w:r>
      <w:r w:rsidRPr="00175E18">
        <w:rPr>
          <w:b/>
          <w:i/>
        </w:rPr>
        <w:t xml:space="preserve">Download </w:t>
      </w:r>
      <w:r>
        <w:t xml:space="preserve">procedure.  If errors persist contact the OMS helpdesk. </w:t>
      </w:r>
    </w:p>
    <w:p w:rsidR="00687771" w:rsidRDefault="00687771" w:rsidP="00687771">
      <w:pPr>
        <w:spacing w:after="0" w:line="240" w:lineRule="auto"/>
        <w:rPr>
          <w:b/>
          <w:smallCaps/>
        </w:rPr>
      </w:pPr>
    </w:p>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p>
    <w:p w:rsidR="00687771" w:rsidRDefault="00687771" w:rsidP="00687771">
      <w:pPr>
        <w:spacing w:after="0" w:line="240" w:lineRule="auto"/>
        <w:rPr>
          <w:b/>
          <w:smallCaps/>
        </w:rPr>
      </w:pPr>
      <w:r>
        <w:rPr>
          <w:b/>
          <w:smallCaps/>
        </w:rPr>
        <w:t>download</w:t>
      </w:r>
    </w:p>
    <w:p w:rsidR="00687771" w:rsidRDefault="00687771" w:rsidP="00687771">
      <w:pPr>
        <w:spacing w:after="0" w:line="240" w:lineRule="auto"/>
        <w:rPr>
          <w:b/>
          <w:smallCaps/>
        </w:rPr>
      </w:pPr>
      <w:r>
        <w:rPr>
          <w:b/>
          <w:smallCaps/>
        </w:rPr>
        <w:t>procedure</w:t>
      </w:r>
    </w:p>
    <w:p w:rsidR="00687771" w:rsidRDefault="00687771" w:rsidP="00687771">
      <w:pPr>
        <w:ind w:left="2160" w:hanging="2160"/>
        <w:jc w:val="both"/>
      </w:pPr>
      <w:r>
        <w:rPr>
          <w:b/>
          <w:smallCaps/>
        </w:rPr>
        <w:t>(cont.)</w:t>
      </w:r>
      <w:r w:rsidRPr="00404DD8">
        <w:t xml:space="preserve"> </w:t>
      </w:r>
      <w:r>
        <w:tab/>
        <w:t>The previous steps will need to be repeated every time you will be working in an area where updates to sign faces or assemblies have occurred since the last successful download.</w:t>
      </w:r>
    </w:p>
    <w:p w:rsidR="00687771" w:rsidRDefault="00687771" w:rsidP="00687771">
      <w:pPr>
        <w:jc w:val="both"/>
      </w:pPr>
      <w:r>
        <w:tab/>
      </w:r>
      <w:r>
        <w:tab/>
      </w:r>
      <w:r>
        <w:tab/>
        <w:t xml:space="preserve">At this point you have downloaded all the current assembly and sign face data </w:t>
      </w:r>
      <w:r>
        <w:tab/>
      </w:r>
      <w:r>
        <w:tab/>
      </w:r>
      <w:r>
        <w:tab/>
      </w:r>
      <w:r>
        <w:tab/>
        <w:t xml:space="preserve">for the areas where work will be performed and are now ready to access the </w:t>
      </w:r>
      <w:r>
        <w:tab/>
      </w:r>
      <w:r>
        <w:tab/>
      </w:r>
      <w:r>
        <w:tab/>
      </w:r>
      <w:r>
        <w:tab/>
        <w:t xml:space="preserve">Asset Manager Software application for sign installation.  </w:t>
      </w:r>
    </w:p>
    <w:p w:rsidR="00687771" w:rsidRDefault="00687771" w:rsidP="00687771">
      <w:pPr>
        <w:jc w:val="both"/>
      </w:pPr>
    </w:p>
    <w:p w:rsidR="00687771" w:rsidRDefault="00687771" w:rsidP="00687771">
      <w:pPr>
        <w:jc w:val="both"/>
      </w:pPr>
    </w:p>
    <w:p w:rsidR="00687771" w:rsidRDefault="00687771" w:rsidP="00687771">
      <w:pPr>
        <w:jc w:val="both"/>
      </w:pPr>
    </w:p>
    <w:p w:rsidR="00687771" w:rsidRDefault="00687771" w:rsidP="00687771">
      <w:pPr>
        <w:jc w:val="both"/>
      </w:pPr>
    </w:p>
    <w:p w:rsidR="00687771" w:rsidRDefault="00687771" w:rsidP="00687771">
      <w:pPr>
        <w:jc w:val="both"/>
      </w:pPr>
    </w:p>
    <w:p w:rsidR="00687771" w:rsidRDefault="00687771" w:rsidP="00687771">
      <w:pPr>
        <w:jc w:val="both"/>
      </w:pPr>
    </w:p>
    <w:p w:rsidR="00687771" w:rsidRDefault="00687771" w:rsidP="00687771">
      <w:pPr>
        <w:jc w:val="both"/>
      </w:pPr>
    </w:p>
    <w:p w:rsidR="00687771" w:rsidRDefault="00687771" w:rsidP="00687771">
      <w:pPr>
        <w:jc w:val="both"/>
      </w:pPr>
    </w:p>
    <w:p w:rsidR="00687771" w:rsidRDefault="00687771" w:rsidP="00687771">
      <w:pPr>
        <w:jc w:val="both"/>
      </w:pPr>
    </w:p>
    <w:p w:rsidR="00687771" w:rsidRDefault="00687771" w:rsidP="00687771">
      <w:pPr>
        <w:jc w:val="both"/>
      </w:pPr>
    </w:p>
    <w:p w:rsidR="00687771" w:rsidRDefault="00687771" w:rsidP="00687771">
      <w:pPr>
        <w:jc w:val="both"/>
      </w:pPr>
    </w:p>
    <w:p w:rsidR="00687771" w:rsidRDefault="00687771" w:rsidP="00687771">
      <w:pPr>
        <w:jc w:val="both"/>
      </w:pPr>
    </w:p>
    <w:p w:rsidR="00687771" w:rsidRDefault="00687771" w:rsidP="00687771">
      <w:pPr>
        <w:jc w:val="both"/>
      </w:pPr>
    </w:p>
    <w:p w:rsidR="00687771" w:rsidRDefault="00687771" w:rsidP="00687771">
      <w:pPr>
        <w:jc w:val="both"/>
      </w:pPr>
    </w:p>
    <w:p w:rsidR="00687771" w:rsidRDefault="00687771" w:rsidP="00687771">
      <w:pPr>
        <w:jc w:val="both"/>
      </w:pPr>
    </w:p>
    <w:p w:rsidR="00687771" w:rsidRDefault="00687771" w:rsidP="00687771">
      <w:pPr>
        <w:jc w:val="both"/>
      </w:pPr>
    </w:p>
    <w:p w:rsidR="00687771" w:rsidRDefault="00687771" w:rsidP="00687771">
      <w:pPr>
        <w:jc w:val="both"/>
      </w:pPr>
    </w:p>
    <w:p w:rsidR="00687771" w:rsidRDefault="00687771" w:rsidP="00687771">
      <w:pPr>
        <w:jc w:val="both"/>
      </w:pPr>
    </w:p>
    <w:p w:rsidR="00687771" w:rsidRDefault="00687771" w:rsidP="00687771">
      <w:pPr>
        <w:spacing w:line="240" w:lineRule="auto"/>
        <w:jc w:val="center"/>
        <w:rPr>
          <w:sz w:val="48"/>
        </w:rPr>
        <w:sectPr w:rsidR="00687771" w:rsidSect="00876EC8">
          <w:pgSz w:w="12240" w:h="15840"/>
          <w:pgMar w:top="1440" w:right="1440" w:bottom="1440" w:left="1440" w:header="720" w:footer="720" w:gutter="0"/>
          <w:cols w:space="720"/>
          <w:docGrid w:linePitch="360"/>
        </w:sectPr>
      </w:pPr>
      <w:r w:rsidRPr="00BD3781">
        <w:rPr>
          <w:sz w:val="48"/>
        </w:rPr>
        <w:sym w:font="Symbol" w:char="F0A8"/>
      </w:r>
      <w:r w:rsidRPr="00BD3781">
        <w:rPr>
          <w:sz w:val="48"/>
        </w:rPr>
        <w:sym w:font="Symbol" w:char="F0A8"/>
      </w:r>
      <w:r w:rsidRPr="00BD3781">
        <w:rPr>
          <w:sz w:val="48"/>
        </w:rPr>
        <w:sym w:font="Symbol" w:char="F0A8"/>
      </w:r>
    </w:p>
    <w:p w:rsidR="00687771" w:rsidRDefault="00687771" w:rsidP="00687771">
      <w:pPr>
        <w:spacing w:after="0" w:line="240" w:lineRule="auto"/>
        <w:jc w:val="both"/>
        <w:rPr>
          <w:b/>
          <w:smallCaps/>
        </w:rPr>
      </w:pPr>
      <w:r w:rsidRPr="00A0080F">
        <w:rPr>
          <w:b/>
          <w:smallCaps/>
        </w:rPr>
        <w:t xml:space="preserve">accessing </w:t>
      </w:r>
    </w:p>
    <w:p w:rsidR="00687771" w:rsidRPr="00A0080F" w:rsidRDefault="00687771" w:rsidP="00687771">
      <w:pPr>
        <w:spacing w:after="0" w:line="240" w:lineRule="auto"/>
        <w:jc w:val="both"/>
        <w:rPr>
          <w:b/>
          <w:smallCaps/>
        </w:rPr>
      </w:pPr>
      <w:r w:rsidRPr="00A0080F">
        <w:rPr>
          <w:b/>
          <w:smallCaps/>
        </w:rPr>
        <w:t>asset</w:t>
      </w:r>
      <w:r>
        <w:rPr>
          <w:b/>
          <w:smallCaps/>
        </w:rPr>
        <w:t>s</w:t>
      </w:r>
      <w:r w:rsidRPr="00A0080F">
        <w:rPr>
          <w:b/>
          <w:smallCaps/>
        </w:rPr>
        <w:t xml:space="preserve"> </w:t>
      </w:r>
    </w:p>
    <w:p w:rsidR="00687771" w:rsidRPr="008D57B7" w:rsidRDefault="00687771" w:rsidP="00687771">
      <w:pPr>
        <w:spacing w:after="0" w:line="240" w:lineRule="auto"/>
        <w:ind w:left="2160" w:hanging="2160"/>
        <w:jc w:val="both"/>
      </w:pPr>
      <w:r w:rsidRPr="00A0080F">
        <w:rPr>
          <w:b/>
          <w:smallCaps/>
        </w:rPr>
        <w:t>manager</w:t>
      </w:r>
      <w:r>
        <w:rPr>
          <w:smallCaps/>
        </w:rPr>
        <w:tab/>
      </w:r>
      <w:r>
        <w:t xml:space="preserve">Access the OMS mobile application and select </w:t>
      </w:r>
      <w:r w:rsidRPr="008D57B7">
        <w:rPr>
          <w:b/>
          <w:i/>
        </w:rPr>
        <w:t>Assets Manager</w:t>
      </w:r>
      <w:r>
        <w:t xml:space="preserve"> to begin the sign assembly and installation process.</w:t>
      </w:r>
    </w:p>
    <w:p w:rsidR="00687771" w:rsidRDefault="00687771" w:rsidP="00687771">
      <w:r>
        <w:rPr>
          <w:noProof/>
        </w:rPr>
        <w:drawing>
          <wp:anchor distT="0" distB="0" distL="114300" distR="114300" simplePos="0" relativeHeight="251672576" behindDoc="0" locked="0" layoutInCell="1" allowOverlap="1">
            <wp:simplePos x="0" y="0"/>
            <wp:positionH relativeFrom="column">
              <wp:posOffset>1076325</wp:posOffset>
            </wp:positionH>
            <wp:positionV relativeFrom="paragraph">
              <wp:posOffset>252095</wp:posOffset>
            </wp:positionV>
            <wp:extent cx="3619500" cy="5391150"/>
            <wp:effectExtent l="19050" t="0" r="0" b="0"/>
            <wp:wrapNone/>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619500" cy="5391150"/>
                    </a:xfrm>
                    <a:prstGeom prst="rect">
                      <a:avLst/>
                    </a:prstGeom>
                    <a:noFill/>
                    <a:ln w="9525">
                      <a:noFill/>
                      <a:miter lim="800000"/>
                      <a:headEnd/>
                      <a:tailEnd/>
                    </a:ln>
                  </pic:spPr>
                </pic:pic>
              </a:graphicData>
            </a:graphic>
          </wp:anchor>
        </w:drawing>
      </w:r>
    </w:p>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r>
        <w:tab/>
        <w:t xml:space="preserve">After you have accessed the </w:t>
      </w:r>
      <w:r w:rsidRPr="005230F2">
        <w:rPr>
          <w:b/>
          <w:i/>
        </w:rPr>
        <w:t>Asset</w:t>
      </w:r>
      <w:r>
        <w:rPr>
          <w:b/>
          <w:i/>
        </w:rPr>
        <w:t>s</w:t>
      </w:r>
      <w:r w:rsidRPr="005230F2">
        <w:rPr>
          <w:b/>
          <w:i/>
        </w:rPr>
        <w:t xml:space="preserve"> Manager</w:t>
      </w:r>
      <w:r>
        <w:t xml:space="preserve"> home page, ensure you have access to at least 3 GPS satellites as indicated in the upper left hand corner.  If less than three satellites are accessed all assembly and sign face data will have to be inserted and selected </w:t>
      </w:r>
      <w:r w:rsidRPr="005230F2">
        <w:rPr>
          <w:u w:val="single"/>
        </w:rPr>
        <w:t>manually</w:t>
      </w:r>
      <w:r>
        <w:t xml:space="preserve">.  </w:t>
      </w:r>
    </w:p>
    <w:p w:rsidR="00687771" w:rsidRDefault="00687771" w:rsidP="00687771"/>
    <w:p w:rsidR="00687771" w:rsidRDefault="00687771" w:rsidP="00687771">
      <w:pPr>
        <w:spacing w:line="240" w:lineRule="auto"/>
        <w:jc w:val="center"/>
        <w:rPr>
          <w:sz w:val="48"/>
        </w:rPr>
        <w:sectPr w:rsidR="00687771" w:rsidSect="00876EC8">
          <w:headerReference w:type="default" r:id="rId26"/>
          <w:pgSz w:w="12240" w:h="15840"/>
          <w:pgMar w:top="1440" w:right="1440" w:bottom="1440" w:left="1440" w:header="720" w:footer="720" w:gutter="0"/>
          <w:cols w:space="720"/>
          <w:docGrid w:linePitch="360"/>
        </w:sectPr>
      </w:pPr>
      <w:r w:rsidRPr="00BD3781">
        <w:rPr>
          <w:sz w:val="48"/>
        </w:rPr>
        <w:sym w:font="Symbol" w:char="F0A8"/>
      </w:r>
      <w:r w:rsidRPr="00BD3781">
        <w:rPr>
          <w:sz w:val="48"/>
        </w:rPr>
        <w:sym w:font="Symbol" w:char="F0A8"/>
      </w:r>
      <w:r w:rsidRPr="00BD3781">
        <w:rPr>
          <w:sz w:val="48"/>
        </w:rPr>
        <w:sym w:font="Symbol" w:char="F0A8"/>
      </w:r>
    </w:p>
    <w:p w:rsidR="00687771" w:rsidRDefault="00687771" w:rsidP="00687771">
      <w:pPr>
        <w:spacing w:after="0" w:line="240" w:lineRule="auto"/>
        <w:ind w:left="2160" w:hanging="2160"/>
        <w:jc w:val="both"/>
      </w:pPr>
      <w:r>
        <w:rPr>
          <w:b/>
          <w:smallCaps/>
        </w:rPr>
        <w:t>overview</w:t>
      </w:r>
      <w:r>
        <w:rPr>
          <w:b/>
          <w:smallCaps/>
        </w:rPr>
        <w:tab/>
      </w:r>
      <w:r>
        <w:t xml:space="preserve">Upon entry into the Assets Manager software you will see 4 buttons on the left hand side of the screen.  These following tools will enable you to accomplish several necessary functions for the sign installation process:  </w:t>
      </w:r>
    </w:p>
    <w:p w:rsidR="00687771" w:rsidRDefault="00687771" w:rsidP="00687771">
      <w:pPr>
        <w:spacing w:after="0" w:line="240" w:lineRule="auto"/>
        <w:ind w:left="2160" w:hanging="2160"/>
        <w:jc w:val="both"/>
      </w:pPr>
    </w:p>
    <w:p w:rsidR="00687771" w:rsidRDefault="00687771" w:rsidP="00687771">
      <w:pPr>
        <w:pStyle w:val="ListParagraph"/>
        <w:numPr>
          <w:ilvl w:val="0"/>
          <w:numId w:val="11"/>
        </w:numPr>
        <w:spacing w:after="0" w:line="240" w:lineRule="auto"/>
        <w:ind w:left="2520"/>
        <w:jc w:val="both"/>
      </w:pPr>
      <w:r w:rsidRPr="0073182D">
        <w:t>Settings</w:t>
      </w:r>
    </w:p>
    <w:p w:rsidR="00687771" w:rsidRPr="0073182D" w:rsidRDefault="00687771" w:rsidP="00687771">
      <w:pPr>
        <w:pStyle w:val="ListParagraph"/>
        <w:spacing w:after="0" w:line="240" w:lineRule="auto"/>
        <w:ind w:left="2520"/>
        <w:jc w:val="both"/>
      </w:pPr>
    </w:p>
    <w:p w:rsidR="00687771" w:rsidRDefault="00687771" w:rsidP="00687771">
      <w:pPr>
        <w:pStyle w:val="ListParagraph"/>
        <w:numPr>
          <w:ilvl w:val="0"/>
          <w:numId w:val="11"/>
        </w:numPr>
        <w:spacing w:after="0" w:line="240" w:lineRule="auto"/>
        <w:ind w:left="2520"/>
        <w:jc w:val="both"/>
      </w:pPr>
      <w:r w:rsidRPr="0073182D">
        <w:t>Zoom</w:t>
      </w:r>
    </w:p>
    <w:p w:rsidR="00687771" w:rsidRPr="0073182D" w:rsidRDefault="00687771" w:rsidP="00687771">
      <w:pPr>
        <w:pStyle w:val="ListParagraph"/>
        <w:spacing w:after="0" w:line="240" w:lineRule="auto"/>
        <w:ind w:left="2520"/>
        <w:jc w:val="both"/>
      </w:pPr>
    </w:p>
    <w:p w:rsidR="00687771" w:rsidRDefault="00687771" w:rsidP="00687771">
      <w:pPr>
        <w:pStyle w:val="ListParagraph"/>
        <w:numPr>
          <w:ilvl w:val="0"/>
          <w:numId w:val="11"/>
        </w:numPr>
        <w:spacing w:after="0" w:line="240" w:lineRule="auto"/>
        <w:ind w:left="2520"/>
        <w:jc w:val="both"/>
      </w:pPr>
      <w:r w:rsidRPr="0073182D">
        <w:t>Pan</w:t>
      </w:r>
    </w:p>
    <w:p w:rsidR="00687771" w:rsidRPr="0073182D" w:rsidRDefault="00687771" w:rsidP="00687771">
      <w:pPr>
        <w:pStyle w:val="ListParagraph"/>
        <w:spacing w:after="0" w:line="240" w:lineRule="auto"/>
        <w:ind w:left="2520"/>
        <w:jc w:val="both"/>
      </w:pPr>
    </w:p>
    <w:p w:rsidR="00687771" w:rsidRPr="0073182D" w:rsidRDefault="00687771" w:rsidP="00687771">
      <w:pPr>
        <w:pStyle w:val="ListParagraph"/>
        <w:numPr>
          <w:ilvl w:val="0"/>
          <w:numId w:val="11"/>
        </w:numPr>
        <w:spacing w:after="0" w:line="240" w:lineRule="auto"/>
        <w:ind w:left="2520"/>
        <w:jc w:val="both"/>
      </w:pPr>
      <w:r w:rsidRPr="0073182D">
        <w:t>Selection</w:t>
      </w:r>
    </w:p>
    <w:p w:rsidR="00687771" w:rsidRDefault="00687771" w:rsidP="00687771">
      <w:pPr>
        <w:pStyle w:val="ListParagraph"/>
        <w:spacing w:after="0" w:line="240" w:lineRule="auto"/>
        <w:ind w:left="2520"/>
        <w:jc w:val="both"/>
      </w:pPr>
    </w:p>
    <w:p w:rsidR="00687771" w:rsidRDefault="00687771" w:rsidP="00687771">
      <w:r>
        <w:rPr>
          <w:noProof/>
        </w:rPr>
        <w:drawing>
          <wp:anchor distT="0" distB="0" distL="114300" distR="114300" simplePos="0" relativeHeight="251674624" behindDoc="0" locked="0" layoutInCell="1" allowOverlap="1">
            <wp:simplePos x="0" y="0"/>
            <wp:positionH relativeFrom="column">
              <wp:posOffset>1266825</wp:posOffset>
            </wp:positionH>
            <wp:positionV relativeFrom="paragraph">
              <wp:posOffset>86995</wp:posOffset>
            </wp:positionV>
            <wp:extent cx="3648075" cy="5426664"/>
            <wp:effectExtent l="19050" t="0" r="9525" b="0"/>
            <wp:wrapNone/>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648075" cy="5426664"/>
                    </a:xfrm>
                    <a:prstGeom prst="rect">
                      <a:avLst/>
                    </a:prstGeom>
                    <a:noFill/>
                    <a:ln w="9525">
                      <a:noFill/>
                      <a:miter lim="800000"/>
                      <a:headEnd/>
                      <a:tailEnd/>
                    </a:ln>
                  </pic:spPr>
                </pic:pic>
              </a:graphicData>
            </a:graphic>
          </wp:anchor>
        </w:drawing>
      </w:r>
    </w:p>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 w:rsidR="00687771" w:rsidRDefault="00687771" w:rsidP="00687771">
      <w:pPr>
        <w:spacing w:line="240" w:lineRule="auto"/>
        <w:jc w:val="center"/>
        <w:rPr>
          <w:sz w:val="48"/>
        </w:rPr>
        <w:sectPr w:rsidR="00687771" w:rsidSect="00876EC8">
          <w:headerReference w:type="default" r:id="rId28"/>
          <w:pgSz w:w="12240" w:h="15840"/>
          <w:pgMar w:top="1440" w:right="1440" w:bottom="1440" w:left="1440" w:header="720" w:footer="720" w:gutter="0"/>
          <w:cols w:space="720"/>
          <w:docGrid w:linePitch="360"/>
        </w:sectPr>
      </w:pPr>
      <w:r w:rsidRPr="00BD3781">
        <w:rPr>
          <w:sz w:val="48"/>
        </w:rPr>
        <w:sym w:font="Symbol" w:char="F0A8"/>
      </w:r>
      <w:r w:rsidRPr="00BD3781">
        <w:rPr>
          <w:sz w:val="48"/>
        </w:rPr>
        <w:sym w:font="Symbol" w:char="F0A8"/>
      </w:r>
      <w:r w:rsidRPr="00BD3781">
        <w:rPr>
          <w:sz w:val="48"/>
        </w:rPr>
        <w:sym w:font="Symbol" w:char="F0A8"/>
      </w:r>
    </w:p>
    <w:p w:rsidR="00687771" w:rsidRDefault="00687771" w:rsidP="00687771">
      <w:pPr>
        <w:spacing w:after="0" w:line="240" w:lineRule="auto"/>
        <w:ind w:left="2160" w:hanging="2160"/>
        <w:jc w:val="both"/>
      </w:pPr>
      <w:r>
        <w:rPr>
          <w:b/>
          <w:smallCaps/>
        </w:rPr>
        <w:t>overview</w:t>
      </w:r>
      <w:r>
        <w:rPr>
          <w:b/>
          <w:smallCaps/>
        </w:rPr>
        <w:tab/>
      </w:r>
      <w:r>
        <w:t xml:space="preserve">Each Asset Manager tool provides functions to help you navigate through the mobile application system.  We will discuss the functions under the </w:t>
      </w:r>
      <w:r>
        <w:rPr>
          <w:b/>
          <w:i/>
        </w:rPr>
        <w:t>Settings</w:t>
      </w:r>
      <w:r>
        <w:t xml:space="preserve"> tool:</w:t>
      </w:r>
    </w:p>
    <w:p w:rsidR="00687771" w:rsidRDefault="00687771" w:rsidP="00687771">
      <w:pPr>
        <w:spacing w:after="0" w:line="240" w:lineRule="auto"/>
        <w:ind w:left="2160" w:hanging="2160"/>
      </w:pPr>
    </w:p>
    <w:p w:rsidR="00687771" w:rsidRDefault="00687771" w:rsidP="00687771">
      <w:pPr>
        <w:pStyle w:val="ListParagraph"/>
        <w:numPr>
          <w:ilvl w:val="0"/>
          <w:numId w:val="12"/>
        </w:numPr>
        <w:spacing w:after="0" w:line="240" w:lineRule="auto"/>
        <w:ind w:left="2520"/>
      </w:pPr>
      <w:r>
        <w:t>Search</w:t>
      </w:r>
    </w:p>
    <w:p w:rsidR="00687771" w:rsidRDefault="00687771" w:rsidP="00687771">
      <w:pPr>
        <w:pStyle w:val="ListParagraph"/>
        <w:spacing w:after="0" w:line="240" w:lineRule="auto"/>
        <w:ind w:left="2520"/>
      </w:pPr>
    </w:p>
    <w:p w:rsidR="00687771" w:rsidRDefault="00687771" w:rsidP="00687771">
      <w:pPr>
        <w:pStyle w:val="ListParagraph"/>
        <w:numPr>
          <w:ilvl w:val="0"/>
          <w:numId w:val="12"/>
        </w:numPr>
        <w:spacing w:after="0" w:line="240" w:lineRule="auto"/>
        <w:ind w:left="2520"/>
      </w:pPr>
      <w:r>
        <w:t xml:space="preserve"> Theme</w:t>
      </w:r>
    </w:p>
    <w:p w:rsidR="00687771" w:rsidRDefault="00687771" w:rsidP="00687771">
      <w:pPr>
        <w:pStyle w:val="ListParagraph"/>
        <w:spacing w:after="0" w:line="240" w:lineRule="auto"/>
        <w:ind w:left="2520"/>
      </w:pPr>
    </w:p>
    <w:p w:rsidR="00687771" w:rsidRDefault="00687771" w:rsidP="00687771">
      <w:pPr>
        <w:pStyle w:val="ListParagraph"/>
        <w:numPr>
          <w:ilvl w:val="0"/>
          <w:numId w:val="12"/>
        </w:numPr>
        <w:spacing w:after="0" w:line="240" w:lineRule="auto"/>
        <w:ind w:left="2520"/>
      </w:pPr>
      <w:r>
        <w:t xml:space="preserve"> Select</w:t>
      </w:r>
    </w:p>
    <w:p w:rsidR="00687771" w:rsidRDefault="00687771" w:rsidP="00687771">
      <w:pPr>
        <w:pStyle w:val="ListParagraph"/>
        <w:spacing w:after="0" w:line="240" w:lineRule="auto"/>
        <w:ind w:left="2520"/>
      </w:pPr>
    </w:p>
    <w:p w:rsidR="00687771" w:rsidRDefault="00687771" w:rsidP="00687771">
      <w:pPr>
        <w:pStyle w:val="ListParagraph"/>
        <w:numPr>
          <w:ilvl w:val="0"/>
          <w:numId w:val="12"/>
        </w:numPr>
        <w:spacing w:after="0" w:line="240" w:lineRule="auto"/>
        <w:ind w:left="2520"/>
      </w:pPr>
      <w:r>
        <w:t xml:space="preserve">Zoom </w:t>
      </w:r>
    </w:p>
    <w:p w:rsidR="006F394B" w:rsidRDefault="006F394B" w:rsidP="006F394B">
      <w:pPr>
        <w:pStyle w:val="ListParagraph"/>
      </w:pPr>
    </w:p>
    <w:p w:rsidR="006F394B" w:rsidRDefault="006F394B" w:rsidP="00687771">
      <w:pPr>
        <w:pStyle w:val="ListParagraph"/>
        <w:numPr>
          <w:ilvl w:val="0"/>
          <w:numId w:val="12"/>
        </w:numPr>
        <w:spacing w:after="0" w:line="240" w:lineRule="auto"/>
        <w:ind w:left="2520"/>
      </w:pPr>
      <w:r>
        <w:t>Asset</w:t>
      </w:r>
    </w:p>
    <w:p w:rsidR="006F394B" w:rsidRDefault="006F394B" w:rsidP="006F394B">
      <w:pPr>
        <w:pStyle w:val="ListParagraph"/>
      </w:pPr>
    </w:p>
    <w:p w:rsidR="006F394B" w:rsidRDefault="006F394B" w:rsidP="00687771">
      <w:pPr>
        <w:pStyle w:val="ListParagraph"/>
        <w:numPr>
          <w:ilvl w:val="0"/>
          <w:numId w:val="12"/>
        </w:numPr>
        <w:spacing w:after="0" w:line="240" w:lineRule="auto"/>
        <w:ind w:left="2520"/>
      </w:pPr>
      <w:r>
        <w:t>Rotate</w:t>
      </w:r>
    </w:p>
    <w:p w:rsidR="004B7299" w:rsidRDefault="004B7299" w:rsidP="004B7299">
      <w:pPr>
        <w:pStyle w:val="ListParagraph"/>
      </w:pPr>
    </w:p>
    <w:p w:rsidR="006F394B" w:rsidRDefault="004B7299" w:rsidP="006F394B">
      <w:pPr>
        <w:pStyle w:val="ListParagraph"/>
        <w:numPr>
          <w:ilvl w:val="0"/>
          <w:numId w:val="12"/>
        </w:numPr>
        <w:spacing w:after="0" w:line="240" w:lineRule="auto"/>
        <w:ind w:left="2520"/>
      </w:pPr>
      <w:r>
        <w:t>Options</w:t>
      </w:r>
    </w:p>
    <w:p w:rsidR="00687771" w:rsidRDefault="00687771" w:rsidP="00687771">
      <w:pPr>
        <w:spacing w:line="240" w:lineRule="auto"/>
        <w:jc w:val="center"/>
        <w:rPr>
          <w:sz w:val="48"/>
        </w:rPr>
      </w:pPr>
    </w:p>
    <w:p w:rsidR="00687771" w:rsidRDefault="00687771" w:rsidP="00687771">
      <w:pPr>
        <w:spacing w:line="240" w:lineRule="auto"/>
        <w:jc w:val="center"/>
        <w:rPr>
          <w:sz w:val="48"/>
        </w:rPr>
      </w:pPr>
    </w:p>
    <w:p w:rsidR="00687771" w:rsidRDefault="00687771" w:rsidP="00687771">
      <w:pPr>
        <w:spacing w:line="240" w:lineRule="auto"/>
        <w:jc w:val="center"/>
        <w:rPr>
          <w:sz w:val="48"/>
        </w:rPr>
      </w:pPr>
    </w:p>
    <w:p w:rsidR="00687771" w:rsidRDefault="00687771" w:rsidP="00687771">
      <w:pPr>
        <w:spacing w:line="240" w:lineRule="auto"/>
        <w:jc w:val="center"/>
        <w:rPr>
          <w:sz w:val="48"/>
        </w:rPr>
      </w:pPr>
    </w:p>
    <w:p w:rsidR="00687771" w:rsidRDefault="00687771" w:rsidP="00687771">
      <w:pPr>
        <w:spacing w:line="240" w:lineRule="auto"/>
        <w:jc w:val="center"/>
        <w:rPr>
          <w:sz w:val="48"/>
        </w:rPr>
      </w:pPr>
    </w:p>
    <w:p w:rsidR="00687771" w:rsidRDefault="00687771" w:rsidP="00687771">
      <w:pPr>
        <w:spacing w:line="240" w:lineRule="auto"/>
        <w:jc w:val="center"/>
        <w:rPr>
          <w:sz w:val="48"/>
        </w:rPr>
      </w:pPr>
    </w:p>
    <w:p w:rsidR="00687771" w:rsidRDefault="00687771" w:rsidP="00687771">
      <w:pPr>
        <w:spacing w:line="240" w:lineRule="auto"/>
        <w:jc w:val="center"/>
        <w:rPr>
          <w:sz w:val="48"/>
        </w:rPr>
      </w:pPr>
    </w:p>
    <w:p w:rsidR="00687771" w:rsidRDefault="00687771" w:rsidP="00687771">
      <w:pPr>
        <w:spacing w:line="240" w:lineRule="auto"/>
        <w:jc w:val="center"/>
        <w:rPr>
          <w:sz w:val="48"/>
        </w:rPr>
      </w:pPr>
    </w:p>
    <w:p w:rsidR="00687771" w:rsidRDefault="00687771" w:rsidP="00687771">
      <w:pPr>
        <w:spacing w:line="240" w:lineRule="auto"/>
        <w:jc w:val="center"/>
        <w:rPr>
          <w:sz w:val="48"/>
        </w:rPr>
      </w:pPr>
    </w:p>
    <w:p w:rsidR="00687771" w:rsidRDefault="00687771" w:rsidP="00687771">
      <w:pPr>
        <w:spacing w:line="240" w:lineRule="auto"/>
        <w:jc w:val="center"/>
        <w:rPr>
          <w:sz w:val="48"/>
        </w:rPr>
        <w:sectPr w:rsidR="00687771" w:rsidSect="00876EC8">
          <w:headerReference w:type="default" r:id="rId29"/>
          <w:pgSz w:w="12240" w:h="15840"/>
          <w:pgMar w:top="1440" w:right="1440" w:bottom="1440" w:left="1440" w:header="720" w:footer="720" w:gutter="0"/>
          <w:cols w:space="720"/>
          <w:docGrid w:linePitch="360"/>
        </w:sectPr>
      </w:pPr>
      <w:r w:rsidRPr="00BD3781">
        <w:rPr>
          <w:sz w:val="48"/>
        </w:rPr>
        <w:sym w:font="Symbol" w:char="F0A8"/>
      </w:r>
      <w:r w:rsidRPr="00BD3781">
        <w:rPr>
          <w:sz w:val="48"/>
        </w:rPr>
        <w:sym w:font="Symbol" w:char="F0A8"/>
      </w:r>
      <w:r w:rsidRPr="00BD3781">
        <w:rPr>
          <w:sz w:val="48"/>
        </w:rPr>
        <w:sym w:font="Symbol" w:char="F0A8"/>
      </w:r>
    </w:p>
    <w:p w:rsidR="00687771" w:rsidRPr="00404DD8" w:rsidRDefault="00687771" w:rsidP="00687771">
      <w:pPr>
        <w:spacing w:after="0" w:line="240" w:lineRule="auto"/>
        <w:ind w:left="2160" w:hanging="2160"/>
        <w:jc w:val="both"/>
      </w:pPr>
      <w:r>
        <w:rPr>
          <w:b/>
          <w:smallCaps/>
        </w:rPr>
        <w:t>search overview</w:t>
      </w:r>
      <w:r>
        <w:tab/>
        <w:t xml:space="preserve">Click on the </w:t>
      </w:r>
      <w:r w:rsidRPr="00F50A8F">
        <w:rPr>
          <w:b/>
          <w:i/>
        </w:rPr>
        <w:t>Settings</w:t>
      </w:r>
      <w:r>
        <w:t xml:space="preserve"> button </w:t>
      </w:r>
      <w:r>
        <w:rPr>
          <w:noProof/>
        </w:rPr>
        <w:drawing>
          <wp:inline distT="0" distB="0" distL="0" distR="0">
            <wp:extent cx="342900" cy="295275"/>
            <wp:effectExtent l="19050" t="0" r="0" b="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r>
        <w:t xml:space="preserve"> to display all the available functionality.  We will first discuss the </w:t>
      </w:r>
      <w:r w:rsidRPr="006379F3">
        <w:rPr>
          <w:b/>
          <w:i/>
        </w:rPr>
        <w:t xml:space="preserve">Search </w:t>
      </w:r>
      <w:r>
        <w:t xml:space="preserve">function.  By clicking on the </w:t>
      </w:r>
      <w:r w:rsidRPr="006379F3">
        <w:rPr>
          <w:b/>
          <w:i/>
        </w:rPr>
        <w:t>Search</w:t>
      </w:r>
      <w:r>
        <w:t xml:space="preserve"> function you can quickly search and retrieve sign face information by barcode.</w:t>
      </w:r>
    </w:p>
    <w:p w:rsidR="00687771" w:rsidRDefault="00687771" w:rsidP="00687771">
      <w:pPr>
        <w:spacing w:after="0" w:line="240" w:lineRule="auto"/>
      </w:pPr>
    </w:p>
    <w:p w:rsidR="00687771" w:rsidRDefault="00687771" w:rsidP="00687771">
      <w:pPr>
        <w:spacing w:after="0" w:line="240" w:lineRule="auto"/>
      </w:pPr>
      <w:r>
        <w:rPr>
          <w:noProof/>
        </w:rPr>
        <w:drawing>
          <wp:anchor distT="0" distB="0" distL="114300" distR="114300" simplePos="0" relativeHeight="251676672" behindDoc="0" locked="0" layoutInCell="1" allowOverlap="1">
            <wp:simplePos x="0" y="0"/>
            <wp:positionH relativeFrom="column">
              <wp:posOffset>1038225</wp:posOffset>
            </wp:positionH>
            <wp:positionV relativeFrom="paragraph">
              <wp:posOffset>44450</wp:posOffset>
            </wp:positionV>
            <wp:extent cx="4352925" cy="6496050"/>
            <wp:effectExtent l="19050" t="0" r="9525" b="0"/>
            <wp:wrapNone/>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4352925" cy="6496050"/>
                    </a:xfrm>
                    <a:prstGeom prst="rect">
                      <a:avLst/>
                    </a:prstGeom>
                    <a:noFill/>
                    <a:ln w="9525">
                      <a:noFill/>
                      <a:miter lim="800000"/>
                      <a:headEnd/>
                      <a:tailEnd/>
                    </a:ln>
                  </pic:spPr>
                </pic:pic>
              </a:graphicData>
            </a:graphic>
          </wp:anchor>
        </w:drawing>
      </w: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ind w:left="2160" w:hanging="2160"/>
        <w:jc w:val="both"/>
      </w:pPr>
      <w:r>
        <w:tab/>
        <w:t xml:space="preserve"> </w:t>
      </w: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line="240" w:lineRule="auto"/>
        <w:jc w:val="center"/>
        <w:rPr>
          <w:sz w:val="48"/>
        </w:rPr>
        <w:sectPr w:rsidR="00687771" w:rsidSect="00876EC8">
          <w:headerReference w:type="default" r:id="rId32"/>
          <w:pgSz w:w="12240" w:h="15840"/>
          <w:pgMar w:top="1440" w:right="1440" w:bottom="1440" w:left="1440" w:header="720" w:footer="720" w:gutter="0"/>
          <w:cols w:space="720"/>
          <w:docGrid w:linePitch="360"/>
        </w:sectPr>
      </w:pPr>
    </w:p>
    <w:p w:rsidR="00687771" w:rsidRDefault="00687771" w:rsidP="00687771">
      <w:pPr>
        <w:spacing w:after="0" w:line="240" w:lineRule="auto"/>
        <w:jc w:val="both"/>
        <w:rPr>
          <w:b/>
          <w:smallCaps/>
        </w:rPr>
      </w:pPr>
      <w:r>
        <w:rPr>
          <w:b/>
          <w:smallCaps/>
        </w:rPr>
        <w:t xml:space="preserve">search overview </w:t>
      </w:r>
    </w:p>
    <w:p w:rsidR="00687771" w:rsidRPr="00430AD5" w:rsidRDefault="00687771" w:rsidP="00687771">
      <w:pPr>
        <w:spacing w:after="0" w:line="240" w:lineRule="auto"/>
        <w:ind w:left="2160" w:hanging="2160"/>
        <w:jc w:val="both"/>
        <w:rPr>
          <w:b/>
          <w:smallCaps/>
        </w:rPr>
      </w:pPr>
      <w:r>
        <w:rPr>
          <w:b/>
          <w:smallCaps/>
        </w:rPr>
        <w:t>(cont.)</w:t>
      </w:r>
      <w:r w:rsidRPr="00430AD5">
        <w:t xml:space="preserve"> </w:t>
      </w:r>
      <w:r>
        <w:tab/>
        <w:t xml:space="preserve">Enter the barcode number for the sign in question and click on </w:t>
      </w:r>
      <w:r w:rsidRPr="006379F3">
        <w:rPr>
          <w:b/>
          <w:i/>
        </w:rPr>
        <w:t>Search</w:t>
      </w:r>
      <w:r>
        <w:t>.</w:t>
      </w:r>
    </w:p>
    <w:p w:rsidR="00687771" w:rsidRDefault="00687771" w:rsidP="00687771">
      <w:pPr>
        <w:spacing w:after="0" w:line="240" w:lineRule="auto"/>
      </w:pPr>
    </w:p>
    <w:p w:rsidR="00687771" w:rsidRDefault="00687771" w:rsidP="00687771">
      <w:pPr>
        <w:spacing w:after="0" w:line="240" w:lineRule="auto"/>
      </w:pPr>
      <w:r w:rsidRPr="00430AD5">
        <w:rPr>
          <w:noProof/>
        </w:rPr>
        <w:drawing>
          <wp:anchor distT="0" distB="0" distL="114300" distR="114300" simplePos="0" relativeHeight="251678720" behindDoc="0" locked="0" layoutInCell="1" allowOverlap="1">
            <wp:simplePos x="0" y="0"/>
            <wp:positionH relativeFrom="column">
              <wp:posOffset>933450</wp:posOffset>
            </wp:positionH>
            <wp:positionV relativeFrom="paragraph">
              <wp:posOffset>4445</wp:posOffset>
            </wp:positionV>
            <wp:extent cx="4638675" cy="6896100"/>
            <wp:effectExtent l="19050" t="0" r="9525" b="0"/>
            <wp:wrapNone/>
            <wp:docPr id="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4638675" cy="6896100"/>
                    </a:xfrm>
                    <a:prstGeom prst="rect">
                      <a:avLst/>
                    </a:prstGeom>
                    <a:noFill/>
                    <a:ln w="9525">
                      <a:noFill/>
                      <a:miter lim="800000"/>
                      <a:headEnd/>
                      <a:tailEnd/>
                    </a:ln>
                  </pic:spPr>
                </pic:pic>
              </a:graphicData>
            </a:graphic>
          </wp:anchor>
        </w:drawing>
      </w: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p>
    <w:p w:rsidR="00687771" w:rsidRDefault="00687771" w:rsidP="00687771">
      <w:pPr>
        <w:spacing w:after="0" w:line="240" w:lineRule="auto"/>
        <w:jc w:val="both"/>
        <w:rPr>
          <w:b/>
          <w:smallCaps/>
        </w:rPr>
      </w:pPr>
      <w:r>
        <w:rPr>
          <w:b/>
          <w:smallCaps/>
        </w:rPr>
        <w:t>search overview</w:t>
      </w:r>
    </w:p>
    <w:p w:rsidR="00687771" w:rsidRDefault="00687771" w:rsidP="00687771">
      <w:pPr>
        <w:spacing w:after="0" w:line="240" w:lineRule="auto"/>
        <w:ind w:left="2160" w:hanging="2160"/>
        <w:jc w:val="both"/>
      </w:pPr>
      <w:r>
        <w:rPr>
          <w:b/>
          <w:smallCaps/>
        </w:rPr>
        <w:t>(cont.)</w:t>
      </w:r>
      <w:r>
        <w:tab/>
        <w:t xml:space="preserve">You will be directed to the form view of the </w:t>
      </w:r>
      <w:r w:rsidRPr="00F50A8F">
        <w:rPr>
          <w:b/>
        </w:rPr>
        <w:t>Sign Faces</w:t>
      </w:r>
      <w:r>
        <w:t xml:space="preserve"> screen and all sign face information for the barcode entered is displayed and is now available for edit. </w:t>
      </w:r>
    </w:p>
    <w:p w:rsidR="00687771" w:rsidRDefault="00687771" w:rsidP="00687771">
      <w:pPr>
        <w:spacing w:after="0" w:line="240" w:lineRule="auto"/>
        <w:ind w:left="2160" w:hanging="2160"/>
        <w:rPr>
          <w:b/>
          <w:smallCaps/>
        </w:rPr>
      </w:pPr>
      <w:r>
        <w:rPr>
          <w:b/>
          <w:smallCaps/>
        </w:rPr>
        <w:tab/>
      </w:r>
    </w:p>
    <w:p w:rsidR="00687771" w:rsidRDefault="00687771" w:rsidP="00687771">
      <w:pPr>
        <w:spacing w:after="0" w:line="240" w:lineRule="auto"/>
        <w:ind w:left="2160" w:hanging="2160"/>
      </w:pPr>
      <w:r>
        <w:tab/>
        <w:t xml:space="preserve">By holding the stylus on the screen you enable additional options for update.  </w:t>
      </w:r>
    </w:p>
    <w:p w:rsidR="00687771" w:rsidRDefault="00687771" w:rsidP="00687771">
      <w:pPr>
        <w:spacing w:after="0" w:line="240" w:lineRule="auto"/>
      </w:pPr>
    </w:p>
    <w:p w:rsidR="00687771" w:rsidRDefault="00687771" w:rsidP="00687771">
      <w:pPr>
        <w:spacing w:after="0" w:line="240" w:lineRule="auto"/>
      </w:pPr>
      <w:r w:rsidRPr="00430AD5">
        <w:rPr>
          <w:noProof/>
        </w:rPr>
        <w:drawing>
          <wp:anchor distT="0" distB="0" distL="114300" distR="114300" simplePos="0" relativeHeight="251680768" behindDoc="0" locked="0" layoutInCell="1" allowOverlap="1">
            <wp:simplePos x="0" y="0"/>
            <wp:positionH relativeFrom="column">
              <wp:posOffset>876300</wp:posOffset>
            </wp:positionH>
            <wp:positionV relativeFrom="paragraph">
              <wp:posOffset>-1905</wp:posOffset>
            </wp:positionV>
            <wp:extent cx="4412059" cy="6581775"/>
            <wp:effectExtent l="19050" t="0" r="7541" b="0"/>
            <wp:wrapNone/>
            <wp:docPr id="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4412059" cy="6581775"/>
                    </a:xfrm>
                    <a:prstGeom prst="rect">
                      <a:avLst/>
                    </a:prstGeom>
                    <a:noFill/>
                    <a:ln w="9525">
                      <a:noFill/>
                      <a:miter lim="800000"/>
                      <a:headEnd/>
                      <a:tailEnd/>
                    </a:ln>
                  </pic:spPr>
                </pic:pic>
              </a:graphicData>
            </a:graphic>
          </wp:anchor>
        </w:drawing>
      </w: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p>
    <w:p w:rsidR="00687771" w:rsidRDefault="00687771" w:rsidP="00687771">
      <w:pPr>
        <w:spacing w:after="0" w:line="240" w:lineRule="auto"/>
        <w:ind w:left="2160" w:hanging="2160"/>
        <w:rPr>
          <w:b/>
          <w:smallCaps/>
        </w:rPr>
      </w:pPr>
      <w:r w:rsidRPr="00430AD5">
        <w:rPr>
          <w:b/>
          <w:smallCaps/>
        </w:rPr>
        <w:t>insert</w:t>
      </w:r>
      <w:r>
        <w:rPr>
          <w:b/>
          <w:smallCaps/>
        </w:rPr>
        <w:t xml:space="preserve"> </w:t>
      </w:r>
    </w:p>
    <w:p w:rsidR="00687771" w:rsidRDefault="00687771" w:rsidP="00687771">
      <w:pPr>
        <w:spacing w:after="0" w:line="240" w:lineRule="auto"/>
        <w:ind w:left="2160" w:hanging="2160"/>
        <w:rPr>
          <w:b/>
          <w:smallCaps/>
        </w:rPr>
      </w:pPr>
      <w:r>
        <w:rPr>
          <w:b/>
          <w:smallCaps/>
        </w:rPr>
        <w:t>option</w:t>
      </w:r>
      <w:r>
        <w:rPr>
          <w:b/>
          <w:smallCaps/>
        </w:rPr>
        <w:tab/>
      </w:r>
    </w:p>
    <w:p w:rsidR="00687771" w:rsidRDefault="00687771" w:rsidP="00687771">
      <w:pPr>
        <w:spacing w:after="0" w:line="240" w:lineRule="auto"/>
        <w:ind w:left="2160" w:hanging="2160"/>
        <w:rPr>
          <w:b/>
          <w:smallCaps/>
        </w:rPr>
      </w:pPr>
      <w:r w:rsidRPr="00430AD5">
        <w:rPr>
          <w:b/>
          <w:smallCaps/>
          <w:noProof/>
        </w:rPr>
        <w:drawing>
          <wp:anchor distT="0" distB="0" distL="114300" distR="114300" simplePos="0" relativeHeight="251682816" behindDoc="0" locked="0" layoutInCell="1" allowOverlap="1">
            <wp:simplePos x="0" y="0"/>
            <wp:positionH relativeFrom="column">
              <wp:posOffset>981076</wp:posOffset>
            </wp:positionH>
            <wp:positionV relativeFrom="paragraph">
              <wp:posOffset>1905</wp:posOffset>
            </wp:positionV>
            <wp:extent cx="4133850" cy="6170943"/>
            <wp:effectExtent l="19050" t="0" r="0" b="0"/>
            <wp:wrapNone/>
            <wp:docPr id="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4133850" cy="6170943"/>
                    </a:xfrm>
                    <a:prstGeom prst="rect">
                      <a:avLst/>
                    </a:prstGeom>
                    <a:noFill/>
                    <a:ln w="9525">
                      <a:noFill/>
                      <a:miter lim="800000"/>
                      <a:headEnd/>
                      <a:tailEnd/>
                    </a:ln>
                  </pic:spPr>
                </pic:pic>
              </a:graphicData>
            </a:graphic>
          </wp:anchor>
        </w:drawing>
      </w: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Pr="00430AD5" w:rsidRDefault="00687771" w:rsidP="00687771">
      <w:pPr>
        <w:spacing w:after="0" w:line="240" w:lineRule="auto"/>
        <w:ind w:left="2160" w:hanging="2160"/>
        <w:jc w:val="both"/>
        <w:rPr>
          <w:b/>
          <w:smallCaps/>
        </w:rPr>
      </w:pPr>
      <w:r>
        <w:tab/>
        <w:t xml:space="preserve">The </w:t>
      </w:r>
      <w:r w:rsidRPr="00642B87">
        <w:rPr>
          <w:b/>
          <w:i/>
        </w:rPr>
        <w:t>Insert</w:t>
      </w:r>
      <w:r>
        <w:t xml:space="preserve"> </w:t>
      </w:r>
      <w:r w:rsidR="005C334D">
        <w:t>option</w:t>
      </w:r>
      <w:r>
        <w:t xml:space="preserve"> enables you to quickly insert a new sign face to the same assembly as the sign the barcode search was performed above.  After clicking insert you will see the screen below.  Enter in all the necessary information for the new face being applied (Barcode, Status, Comments, etc.). Install date will auto default to today’s date.</w:t>
      </w:r>
    </w:p>
    <w:p w:rsidR="00687771" w:rsidRDefault="00687771" w:rsidP="00687771">
      <w:pPr>
        <w:spacing w:after="0" w:line="240" w:lineRule="auto"/>
      </w:pPr>
    </w:p>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p>
    <w:p w:rsidR="00687771" w:rsidRDefault="00687771" w:rsidP="00687771">
      <w:pPr>
        <w:spacing w:after="0" w:line="240" w:lineRule="auto"/>
        <w:rPr>
          <w:b/>
          <w:smallCaps/>
        </w:rPr>
      </w:pPr>
      <w:r w:rsidRPr="00430AD5">
        <w:rPr>
          <w:b/>
          <w:smallCaps/>
        </w:rPr>
        <w:t>insert</w:t>
      </w:r>
      <w:r>
        <w:rPr>
          <w:b/>
          <w:smallCaps/>
        </w:rPr>
        <w:t xml:space="preserve"> </w:t>
      </w:r>
    </w:p>
    <w:p w:rsidR="00687771" w:rsidRDefault="00687771" w:rsidP="00687771">
      <w:pPr>
        <w:spacing w:after="0" w:line="240" w:lineRule="auto"/>
        <w:rPr>
          <w:b/>
          <w:smallCaps/>
        </w:rPr>
      </w:pPr>
      <w:r>
        <w:rPr>
          <w:b/>
          <w:smallCaps/>
        </w:rPr>
        <w:t>option</w:t>
      </w:r>
    </w:p>
    <w:p w:rsidR="00687771" w:rsidRDefault="00687771" w:rsidP="00687771">
      <w:pPr>
        <w:spacing w:after="0" w:line="240" w:lineRule="auto"/>
      </w:pPr>
      <w:r>
        <w:rPr>
          <w:b/>
          <w:smallCaps/>
        </w:rPr>
        <w:t>(cont.)</w:t>
      </w:r>
    </w:p>
    <w:p w:rsidR="00687771" w:rsidRDefault="00687771" w:rsidP="00687771">
      <w:pPr>
        <w:spacing w:after="0" w:line="240" w:lineRule="auto"/>
      </w:pPr>
      <w:r>
        <w:rPr>
          <w:noProof/>
        </w:rPr>
        <w:drawing>
          <wp:anchor distT="0" distB="0" distL="114300" distR="114300" simplePos="0" relativeHeight="251684864" behindDoc="0" locked="0" layoutInCell="1" allowOverlap="1">
            <wp:simplePos x="0" y="0"/>
            <wp:positionH relativeFrom="column">
              <wp:posOffset>857251</wp:posOffset>
            </wp:positionH>
            <wp:positionV relativeFrom="paragraph">
              <wp:posOffset>145415</wp:posOffset>
            </wp:positionV>
            <wp:extent cx="4326518" cy="6467475"/>
            <wp:effectExtent l="19050" t="0" r="0" b="0"/>
            <wp:wrapNone/>
            <wp:docPr id="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4326518" cy="6467475"/>
                    </a:xfrm>
                    <a:prstGeom prst="rect">
                      <a:avLst/>
                    </a:prstGeom>
                    <a:noFill/>
                    <a:ln w="9525">
                      <a:noFill/>
                      <a:miter lim="800000"/>
                      <a:headEnd/>
                      <a:tailEnd/>
                    </a:ln>
                  </pic:spPr>
                </pic:pic>
              </a:graphicData>
            </a:graphic>
          </wp:anchor>
        </w:drawing>
      </w: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ind w:left="2160" w:hanging="2160"/>
        <w:jc w:val="both"/>
      </w:pPr>
      <w:r>
        <w:tab/>
        <w:t xml:space="preserve">Once you have successfully entered in all necessary information click </w:t>
      </w:r>
      <w:r w:rsidRPr="00F50A8F">
        <w:rPr>
          <w:i/>
        </w:rPr>
        <w:t>Save</w:t>
      </w:r>
      <w:r>
        <w:t xml:space="preserve"> to accept the changes into the system.</w:t>
      </w:r>
    </w:p>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p>
    <w:p w:rsidR="00687771" w:rsidRDefault="00687771" w:rsidP="00687771">
      <w:pPr>
        <w:spacing w:after="0" w:line="240" w:lineRule="auto"/>
        <w:rPr>
          <w:b/>
          <w:smallCaps/>
        </w:rPr>
      </w:pPr>
      <w:r w:rsidRPr="00430AD5">
        <w:rPr>
          <w:b/>
          <w:smallCaps/>
        </w:rPr>
        <w:t>insert</w:t>
      </w:r>
      <w:r>
        <w:rPr>
          <w:b/>
          <w:smallCaps/>
        </w:rPr>
        <w:t xml:space="preserve"> </w:t>
      </w:r>
    </w:p>
    <w:p w:rsidR="00687771" w:rsidRDefault="00687771" w:rsidP="00687771">
      <w:pPr>
        <w:spacing w:after="0" w:line="240" w:lineRule="auto"/>
        <w:rPr>
          <w:b/>
          <w:smallCaps/>
        </w:rPr>
      </w:pPr>
      <w:r>
        <w:rPr>
          <w:b/>
          <w:smallCaps/>
        </w:rPr>
        <w:t>option</w:t>
      </w:r>
    </w:p>
    <w:p w:rsidR="00687771" w:rsidRDefault="00687771" w:rsidP="00687771">
      <w:pPr>
        <w:spacing w:after="0" w:line="240" w:lineRule="auto"/>
      </w:pPr>
      <w:r>
        <w:rPr>
          <w:b/>
          <w:smallCaps/>
        </w:rPr>
        <w:t>(cont.)</w:t>
      </w:r>
    </w:p>
    <w:p w:rsidR="00687771" w:rsidRDefault="00687771" w:rsidP="00687771">
      <w:pPr>
        <w:spacing w:after="0" w:line="240" w:lineRule="auto"/>
      </w:pPr>
    </w:p>
    <w:p w:rsidR="00687771" w:rsidRDefault="00687771" w:rsidP="00687771">
      <w:pPr>
        <w:spacing w:after="0" w:line="240" w:lineRule="auto"/>
      </w:pPr>
      <w:r>
        <w:rPr>
          <w:noProof/>
        </w:rPr>
        <w:drawing>
          <wp:anchor distT="0" distB="0" distL="114300" distR="114300" simplePos="0" relativeHeight="251686912" behindDoc="0" locked="0" layoutInCell="1" allowOverlap="1">
            <wp:simplePos x="0" y="0"/>
            <wp:positionH relativeFrom="column">
              <wp:posOffset>904875</wp:posOffset>
            </wp:positionH>
            <wp:positionV relativeFrom="paragraph">
              <wp:posOffset>49531</wp:posOffset>
            </wp:positionV>
            <wp:extent cx="3879466" cy="5791200"/>
            <wp:effectExtent l="19050" t="0" r="6734" b="0"/>
            <wp:wrapNone/>
            <wp:docPr id="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3883295" cy="5796916"/>
                    </a:xfrm>
                    <a:prstGeom prst="rect">
                      <a:avLst/>
                    </a:prstGeom>
                    <a:noFill/>
                    <a:ln w="9525">
                      <a:noFill/>
                      <a:miter lim="800000"/>
                      <a:headEnd/>
                      <a:tailEnd/>
                    </a:ln>
                  </pic:spPr>
                </pic:pic>
              </a:graphicData>
            </a:graphic>
          </wp:anchor>
        </w:drawing>
      </w: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Pr="00CA0D73" w:rsidRDefault="00687771" w:rsidP="00687771">
      <w:pPr>
        <w:spacing w:after="0" w:line="240" w:lineRule="auto"/>
        <w:ind w:left="2160"/>
        <w:jc w:val="both"/>
        <w:rPr>
          <w:b/>
          <w:color w:val="FF0000"/>
        </w:rPr>
      </w:pPr>
      <w:r w:rsidRPr="00B37126">
        <w:rPr>
          <w:b/>
          <w:color w:val="FF0000"/>
          <w:u w:val="single"/>
        </w:rPr>
        <w:t>NOTE:</w:t>
      </w:r>
      <w:r w:rsidRPr="00CA0D73">
        <w:rPr>
          <w:b/>
          <w:color w:val="FF0000"/>
        </w:rPr>
        <w:t xml:space="preserve"> </w:t>
      </w:r>
      <w:r>
        <w:rPr>
          <w:b/>
          <w:color w:val="FF0000"/>
        </w:rPr>
        <w:t xml:space="preserve"> </w:t>
      </w:r>
      <w:r w:rsidRPr="00CA0D73">
        <w:rPr>
          <w:b/>
          <w:color w:val="FF0000"/>
        </w:rPr>
        <w:t>Gives ERROR</w:t>
      </w:r>
      <w:r>
        <w:rPr>
          <w:b/>
          <w:color w:val="FF0000"/>
        </w:rPr>
        <w:t xml:space="preserve"> message.  This option is c</w:t>
      </w:r>
      <w:r w:rsidRPr="00CA0D73">
        <w:rPr>
          <w:b/>
          <w:color w:val="FF0000"/>
        </w:rPr>
        <w:t>urrently not fu</w:t>
      </w:r>
      <w:r>
        <w:rPr>
          <w:b/>
          <w:color w:val="FF0000"/>
        </w:rPr>
        <w:t>n</w:t>
      </w:r>
      <w:r w:rsidRPr="00CA0D73">
        <w:rPr>
          <w:b/>
          <w:color w:val="FF0000"/>
        </w:rPr>
        <w:t>ctional</w:t>
      </w:r>
      <w:r>
        <w:rPr>
          <w:b/>
          <w:color w:val="FF0000"/>
        </w:rPr>
        <w:t>.</w:t>
      </w:r>
    </w:p>
    <w:p w:rsidR="00687771" w:rsidRDefault="00687771" w:rsidP="00687771">
      <w:pPr>
        <w:spacing w:line="240" w:lineRule="auto"/>
        <w:jc w:val="center"/>
      </w:pPr>
    </w:p>
    <w:p w:rsidR="005C334D" w:rsidRDefault="005C334D" w:rsidP="00687771">
      <w:pPr>
        <w:spacing w:line="240" w:lineRule="auto"/>
        <w:jc w:val="center"/>
        <w:sectPr w:rsidR="005C334D" w:rsidSect="00876EC8">
          <w:pgSz w:w="12240" w:h="15840"/>
          <w:pgMar w:top="1440" w:right="1440" w:bottom="1440" w:left="1440" w:header="720" w:footer="720" w:gutter="0"/>
          <w:cols w:space="720"/>
          <w:docGrid w:linePitch="360"/>
        </w:sectPr>
      </w:pPr>
      <w:r w:rsidRPr="00BD3781">
        <w:rPr>
          <w:sz w:val="48"/>
        </w:rPr>
        <w:sym w:font="Symbol" w:char="F0A8"/>
      </w:r>
      <w:r w:rsidRPr="00BD3781">
        <w:rPr>
          <w:sz w:val="48"/>
        </w:rPr>
        <w:sym w:font="Symbol" w:char="F0A8"/>
      </w:r>
      <w:r w:rsidRPr="00BD3781">
        <w:rPr>
          <w:sz w:val="48"/>
        </w:rPr>
        <w:sym w:font="Symbol" w:char="F0A8"/>
      </w:r>
    </w:p>
    <w:p w:rsidR="00687771" w:rsidRPr="00285402" w:rsidRDefault="00687771" w:rsidP="00687771">
      <w:pPr>
        <w:spacing w:after="0" w:line="240" w:lineRule="auto"/>
        <w:ind w:left="2160" w:hanging="2160"/>
        <w:rPr>
          <w:b/>
          <w:smallCaps/>
        </w:rPr>
      </w:pPr>
      <w:r>
        <w:rPr>
          <w:b/>
          <w:smallCaps/>
        </w:rPr>
        <w:t xml:space="preserve">theme </w:t>
      </w:r>
      <w:r w:rsidR="004B7299">
        <w:rPr>
          <w:b/>
          <w:smallCaps/>
        </w:rPr>
        <w:t>overview</w:t>
      </w:r>
      <w:r>
        <w:rPr>
          <w:b/>
          <w:smallCaps/>
        </w:rPr>
        <w:tab/>
      </w:r>
      <w:r>
        <w:t xml:space="preserve">The </w:t>
      </w:r>
      <w:r w:rsidRPr="00A50F84">
        <w:rPr>
          <w:b/>
          <w:i/>
        </w:rPr>
        <w:t>Theme</w:t>
      </w:r>
      <w:r>
        <w:t xml:space="preserve"> functionality is used to display certain attributes that you would like displayed on the mobile device. </w:t>
      </w:r>
    </w:p>
    <w:p w:rsidR="00687771" w:rsidRDefault="00687771" w:rsidP="00687771">
      <w:pPr>
        <w:spacing w:after="0" w:line="240" w:lineRule="auto"/>
        <w:jc w:val="both"/>
        <w:rPr>
          <w:b/>
          <w:i/>
        </w:rPr>
      </w:pPr>
    </w:p>
    <w:p w:rsidR="00687771" w:rsidRDefault="00687771" w:rsidP="00687771">
      <w:pPr>
        <w:spacing w:after="0" w:line="240" w:lineRule="auto"/>
        <w:ind w:left="2160"/>
        <w:jc w:val="both"/>
      </w:pPr>
      <w:r w:rsidRPr="00A50F84">
        <w:rPr>
          <w:b/>
          <w:i/>
        </w:rPr>
        <w:t>Signs</w:t>
      </w:r>
      <w:r>
        <w:t xml:space="preserve"> are automatically pre-selected for you for the areas specified in SMP-200, “</w:t>
      </w:r>
      <w:r w:rsidRPr="00F50A8F">
        <w:rPr>
          <w:i/>
        </w:rPr>
        <w:t>Sync Procedures</w:t>
      </w:r>
      <w:r>
        <w:rPr>
          <w:i/>
        </w:rPr>
        <w:t>”</w:t>
      </w:r>
      <w:r>
        <w:t xml:space="preserve"> of this manual as indicated by the check mark in figure below.  </w:t>
      </w:r>
    </w:p>
    <w:p w:rsidR="00687771" w:rsidRDefault="00687771" w:rsidP="00687771">
      <w:pPr>
        <w:spacing w:after="0" w:line="240" w:lineRule="auto"/>
        <w:jc w:val="both"/>
        <w:rPr>
          <w:b/>
          <w:i/>
        </w:rPr>
      </w:pPr>
    </w:p>
    <w:p w:rsidR="00687771" w:rsidRDefault="00687771" w:rsidP="00687771">
      <w:pPr>
        <w:spacing w:after="0" w:line="240" w:lineRule="auto"/>
        <w:ind w:left="2160"/>
        <w:jc w:val="both"/>
      </w:pPr>
      <w:r w:rsidRPr="00A50F84">
        <w:rPr>
          <w:b/>
          <w:i/>
        </w:rPr>
        <w:t>Routes, Counties</w:t>
      </w:r>
      <w:r>
        <w:t xml:space="preserve"> and </w:t>
      </w:r>
      <w:r w:rsidRPr="00A50F84">
        <w:rPr>
          <w:b/>
          <w:i/>
        </w:rPr>
        <w:t>Base Map</w:t>
      </w:r>
      <w:r>
        <w:t xml:space="preserve"> have to be selected manually in order be applied to the mapping.</w:t>
      </w:r>
    </w:p>
    <w:p w:rsidR="00687771" w:rsidRDefault="00687771" w:rsidP="00687771">
      <w:pPr>
        <w:spacing w:after="0" w:line="240" w:lineRule="auto"/>
      </w:pPr>
      <w:r>
        <w:rPr>
          <w:noProof/>
        </w:rPr>
        <w:drawing>
          <wp:anchor distT="0" distB="0" distL="114300" distR="114300" simplePos="0" relativeHeight="251688960" behindDoc="0" locked="0" layoutInCell="1" allowOverlap="1">
            <wp:simplePos x="0" y="0"/>
            <wp:positionH relativeFrom="column">
              <wp:posOffset>1131570</wp:posOffset>
            </wp:positionH>
            <wp:positionV relativeFrom="paragraph">
              <wp:posOffset>141605</wp:posOffset>
            </wp:positionV>
            <wp:extent cx="4512945" cy="5852160"/>
            <wp:effectExtent l="19050" t="0" r="1905" b="0"/>
            <wp:wrapNone/>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4512945" cy="5852160"/>
                    </a:xfrm>
                    <a:prstGeom prst="rect">
                      <a:avLst/>
                    </a:prstGeom>
                    <a:noFill/>
                    <a:ln w="9525">
                      <a:noFill/>
                      <a:miter lim="800000"/>
                      <a:headEnd/>
                      <a:tailEnd/>
                    </a:ln>
                  </pic:spPr>
                </pic:pic>
              </a:graphicData>
            </a:graphic>
          </wp:anchor>
        </w:drawing>
      </w: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line="240" w:lineRule="auto"/>
        <w:jc w:val="center"/>
        <w:rPr>
          <w:sz w:val="48"/>
        </w:rPr>
        <w:sectPr w:rsidR="00687771" w:rsidSect="00876EC8">
          <w:headerReference w:type="default" r:id="rId39"/>
          <w:pgSz w:w="12240" w:h="15840"/>
          <w:pgMar w:top="1440" w:right="1440" w:bottom="1440" w:left="1440" w:header="720" w:footer="720" w:gutter="0"/>
          <w:cols w:space="720"/>
          <w:docGrid w:linePitch="360"/>
        </w:sectPr>
      </w:pPr>
      <w:r w:rsidRPr="00BD3781">
        <w:rPr>
          <w:sz w:val="48"/>
        </w:rPr>
        <w:sym w:font="Symbol" w:char="F0A8"/>
      </w:r>
      <w:r w:rsidRPr="00BD3781">
        <w:rPr>
          <w:sz w:val="48"/>
        </w:rPr>
        <w:sym w:font="Symbol" w:char="F0A8"/>
      </w:r>
      <w:r w:rsidRPr="00BD3781">
        <w:rPr>
          <w:sz w:val="48"/>
        </w:rPr>
        <w:sym w:font="Symbol" w:char="F0A8"/>
      </w:r>
    </w:p>
    <w:p w:rsidR="00687771" w:rsidRPr="00285402" w:rsidRDefault="00687771" w:rsidP="00687771">
      <w:pPr>
        <w:spacing w:after="0" w:line="240" w:lineRule="auto"/>
        <w:ind w:left="2160" w:hanging="2160"/>
        <w:rPr>
          <w:b/>
          <w:smallCaps/>
        </w:rPr>
      </w:pPr>
      <w:r>
        <w:rPr>
          <w:b/>
          <w:smallCaps/>
        </w:rPr>
        <w:t>route option</w:t>
      </w:r>
      <w:r>
        <w:rPr>
          <w:b/>
          <w:smallCaps/>
        </w:rPr>
        <w:tab/>
      </w:r>
      <w:r>
        <w:t xml:space="preserve">By selecting </w:t>
      </w:r>
      <w:r w:rsidRPr="00A50F84">
        <w:rPr>
          <w:b/>
          <w:i/>
        </w:rPr>
        <w:t>Route</w:t>
      </w:r>
      <w:r>
        <w:t xml:space="preserve"> from the </w:t>
      </w:r>
      <w:r w:rsidRPr="00A50F84">
        <w:rPr>
          <w:b/>
          <w:i/>
        </w:rPr>
        <w:t>Settings&gt;Themes&gt;Route</w:t>
      </w:r>
      <w:r>
        <w:t xml:space="preserve"> option you will see the routes displayed.</w:t>
      </w:r>
    </w:p>
    <w:p w:rsidR="00687771" w:rsidRDefault="00687771" w:rsidP="00687771">
      <w:pPr>
        <w:spacing w:after="0" w:line="240" w:lineRule="auto"/>
      </w:pPr>
      <w:r>
        <w:rPr>
          <w:noProof/>
        </w:rPr>
        <w:drawing>
          <wp:anchor distT="0" distB="0" distL="114300" distR="114300" simplePos="0" relativeHeight="251691008" behindDoc="0" locked="0" layoutInCell="1" allowOverlap="1">
            <wp:simplePos x="0" y="0"/>
            <wp:positionH relativeFrom="column">
              <wp:posOffset>914400</wp:posOffset>
            </wp:positionH>
            <wp:positionV relativeFrom="paragraph">
              <wp:posOffset>116840</wp:posOffset>
            </wp:positionV>
            <wp:extent cx="4629150" cy="6896100"/>
            <wp:effectExtent l="19050" t="0" r="0" b="0"/>
            <wp:wrapNone/>
            <wp:docPr id="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4629150" cy="6896100"/>
                    </a:xfrm>
                    <a:prstGeom prst="rect">
                      <a:avLst/>
                    </a:prstGeom>
                    <a:noFill/>
                    <a:ln w="9525">
                      <a:noFill/>
                      <a:miter lim="800000"/>
                      <a:headEnd/>
                      <a:tailEnd/>
                    </a:ln>
                  </pic:spPr>
                </pic:pic>
              </a:graphicData>
            </a:graphic>
          </wp:anchor>
        </w:drawing>
      </w: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p>
    <w:p w:rsidR="00687771" w:rsidRDefault="00687771" w:rsidP="00687771">
      <w:pPr>
        <w:spacing w:after="0" w:line="240" w:lineRule="auto"/>
        <w:ind w:left="2160" w:hanging="2160"/>
      </w:pPr>
      <w:r>
        <w:rPr>
          <w:b/>
          <w:smallCaps/>
        </w:rPr>
        <w:t>county option</w:t>
      </w:r>
      <w:r>
        <w:tab/>
        <w:t xml:space="preserve">In order to view county names and boundaries click on </w:t>
      </w:r>
      <w:r w:rsidRPr="00A50F84">
        <w:rPr>
          <w:b/>
          <w:i/>
        </w:rPr>
        <w:t>Settings&gt;Theme&gt;County</w:t>
      </w:r>
      <w:r>
        <w:t>.</w:t>
      </w:r>
    </w:p>
    <w:p w:rsidR="00687771" w:rsidRDefault="00687771" w:rsidP="00687771">
      <w:pPr>
        <w:spacing w:after="0" w:line="240" w:lineRule="auto"/>
      </w:pPr>
      <w:r w:rsidRPr="00285402">
        <w:rPr>
          <w:noProof/>
        </w:rPr>
        <w:drawing>
          <wp:anchor distT="0" distB="0" distL="114300" distR="114300" simplePos="0" relativeHeight="251693056" behindDoc="0" locked="0" layoutInCell="1" allowOverlap="1">
            <wp:simplePos x="0" y="0"/>
            <wp:positionH relativeFrom="column">
              <wp:posOffset>923925</wp:posOffset>
            </wp:positionH>
            <wp:positionV relativeFrom="paragraph">
              <wp:posOffset>183515</wp:posOffset>
            </wp:positionV>
            <wp:extent cx="4629150" cy="6905625"/>
            <wp:effectExtent l="19050" t="0" r="0" b="0"/>
            <wp:wrapNone/>
            <wp:docPr id="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4629150" cy="6905625"/>
                    </a:xfrm>
                    <a:prstGeom prst="rect">
                      <a:avLst/>
                    </a:prstGeom>
                    <a:noFill/>
                    <a:ln w="9525">
                      <a:noFill/>
                      <a:miter lim="800000"/>
                      <a:headEnd/>
                      <a:tailEnd/>
                    </a:ln>
                  </pic:spPr>
                </pic:pic>
              </a:graphicData>
            </a:graphic>
          </wp:anchor>
        </w:drawing>
      </w: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after="0" w:line="240" w:lineRule="auto"/>
      </w:pPr>
    </w:p>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p>
    <w:p w:rsidR="00687771" w:rsidRDefault="00687771" w:rsidP="00687771">
      <w:pPr>
        <w:spacing w:after="0" w:line="240" w:lineRule="auto"/>
        <w:rPr>
          <w:b/>
          <w:smallCaps/>
        </w:rPr>
      </w:pPr>
      <w:r>
        <w:rPr>
          <w:b/>
          <w:smallCaps/>
        </w:rPr>
        <w:t>base map</w:t>
      </w:r>
    </w:p>
    <w:p w:rsidR="00687771" w:rsidRDefault="00687771" w:rsidP="00687771">
      <w:pPr>
        <w:spacing w:after="0" w:line="240" w:lineRule="auto"/>
        <w:ind w:left="2160" w:hanging="2160"/>
      </w:pPr>
      <w:r>
        <w:rPr>
          <w:b/>
          <w:smallCaps/>
        </w:rPr>
        <w:t>option</w:t>
      </w:r>
      <w:r>
        <w:tab/>
        <w:t xml:space="preserve">By clicking </w:t>
      </w:r>
      <w:r w:rsidRPr="00A50F84">
        <w:rPr>
          <w:b/>
          <w:i/>
        </w:rPr>
        <w:t>Settings&gt;Theme&gt;Base Map</w:t>
      </w:r>
      <w:r>
        <w:t xml:space="preserve"> you activate all the additional features including route names, major route outlines, creeks, ponds and local mapping features. </w:t>
      </w:r>
      <w:r>
        <w:br/>
      </w:r>
    </w:p>
    <w:p w:rsidR="00687771" w:rsidRDefault="00687771" w:rsidP="00687771">
      <w:pPr>
        <w:spacing w:after="0" w:line="240" w:lineRule="auto"/>
        <w:ind w:left="2160"/>
        <w:jc w:val="both"/>
      </w:pPr>
      <w:r>
        <w:t xml:space="preserve">Generally, you can maneuver sufficiently with just the </w:t>
      </w:r>
      <w:r w:rsidRPr="00A50F84">
        <w:rPr>
          <w:b/>
          <w:i/>
        </w:rPr>
        <w:t>Signs</w:t>
      </w:r>
      <w:r>
        <w:t xml:space="preserve"> and </w:t>
      </w:r>
      <w:r w:rsidRPr="00A50F84">
        <w:rPr>
          <w:b/>
          <w:i/>
        </w:rPr>
        <w:t>Base Map</w:t>
      </w:r>
      <w:r>
        <w:t xml:space="preserve"> turned on.  Rural areas may require the </w:t>
      </w:r>
      <w:r w:rsidRPr="00A50F84">
        <w:rPr>
          <w:b/>
          <w:i/>
        </w:rPr>
        <w:t>Route</w:t>
      </w:r>
      <w:r>
        <w:t xml:space="preserve"> be turned on in some instances.</w:t>
      </w:r>
    </w:p>
    <w:p w:rsidR="00687771" w:rsidRDefault="00687771" w:rsidP="00687771">
      <w:pPr>
        <w:spacing w:after="0" w:line="240" w:lineRule="auto"/>
        <w:ind w:left="2160" w:hanging="2160"/>
      </w:pPr>
    </w:p>
    <w:p w:rsidR="00687771" w:rsidRDefault="00687771" w:rsidP="00687771">
      <w:pPr>
        <w:spacing w:after="0" w:line="240" w:lineRule="auto"/>
        <w:ind w:left="2160" w:hanging="2160"/>
      </w:pPr>
      <w:r>
        <w:rPr>
          <w:noProof/>
        </w:rPr>
        <w:drawing>
          <wp:anchor distT="0" distB="0" distL="114300" distR="114300" simplePos="0" relativeHeight="251695104" behindDoc="0" locked="0" layoutInCell="1" allowOverlap="1">
            <wp:simplePos x="0" y="0"/>
            <wp:positionH relativeFrom="column">
              <wp:posOffset>990600</wp:posOffset>
            </wp:positionH>
            <wp:positionV relativeFrom="paragraph">
              <wp:posOffset>55880</wp:posOffset>
            </wp:positionV>
            <wp:extent cx="3900170" cy="5838825"/>
            <wp:effectExtent l="19050" t="0" r="5080" b="0"/>
            <wp:wrapNone/>
            <wp:docPr id="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3900170" cy="5838825"/>
                    </a:xfrm>
                    <a:prstGeom prst="rect">
                      <a:avLst/>
                    </a:prstGeom>
                    <a:noFill/>
                    <a:ln w="9525">
                      <a:noFill/>
                      <a:miter lim="800000"/>
                      <a:headEnd/>
                      <a:tailEnd/>
                    </a:ln>
                  </pic:spPr>
                </pic:pic>
              </a:graphicData>
            </a:graphic>
          </wp:anchor>
        </w:drawing>
      </w: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p>
    <w:p w:rsidR="00687771" w:rsidRDefault="00687771" w:rsidP="00687771">
      <w:pPr>
        <w:spacing w:after="0" w:line="240" w:lineRule="auto"/>
        <w:ind w:left="2160" w:hanging="2160"/>
        <w:jc w:val="both"/>
      </w:pPr>
      <w:r>
        <w:rPr>
          <w:b/>
          <w:smallCaps/>
        </w:rPr>
        <w:t>select overview</w:t>
      </w:r>
      <w:r w:rsidRPr="00663C9B">
        <w:t xml:space="preserve"> </w:t>
      </w:r>
      <w:r>
        <w:tab/>
        <w:t xml:space="preserve">The </w:t>
      </w:r>
      <w:r w:rsidRPr="00542841">
        <w:rPr>
          <w:b/>
          <w:i/>
        </w:rPr>
        <w:t>Select</w:t>
      </w:r>
      <w:r>
        <w:t xml:space="preserve"> functionality gives you several options for selecting assemblies for sign edit or installation.  Once an assembly has been successfully selected the </w:t>
      </w:r>
      <w:r w:rsidRPr="00FC3292">
        <w:rPr>
          <w:b/>
          <w:i/>
        </w:rPr>
        <w:t>Edit Selection</w:t>
      </w:r>
      <w:r>
        <w:t xml:space="preserve"> button at the bottom of the page will enable to you to update selected assemblies and sign face data accordingly.  </w:t>
      </w: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r>
        <w:tab/>
        <w:t>The different options for selecting sign assemblies are outlined below.</w:t>
      </w:r>
    </w:p>
    <w:p w:rsidR="00687771" w:rsidRDefault="00687771" w:rsidP="00687771">
      <w:pPr>
        <w:spacing w:after="0" w:line="240" w:lineRule="auto"/>
        <w:rPr>
          <w:b/>
          <w:smallCaps/>
        </w:rPr>
      </w:pPr>
    </w:p>
    <w:p w:rsidR="00687771" w:rsidRDefault="00687771" w:rsidP="00687771">
      <w:pPr>
        <w:spacing w:after="0" w:line="240" w:lineRule="auto"/>
        <w:ind w:left="2160" w:hanging="2160"/>
      </w:pPr>
      <w:r>
        <w:rPr>
          <w:noProof/>
        </w:rPr>
        <w:drawing>
          <wp:anchor distT="0" distB="0" distL="114300" distR="114300" simplePos="0" relativeHeight="251697152" behindDoc="0" locked="0" layoutInCell="1" allowOverlap="1">
            <wp:simplePos x="0" y="0"/>
            <wp:positionH relativeFrom="column">
              <wp:posOffset>1152525</wp:posOffset>
            </wp:positionH>
            <wp:positionV relativeFrom="paragraph">
              <wp:posOffset>55880</wp:posOffset>
            </wp:positionV>
            <wp:extent cx="3600450" cy="5181600"/>
            <wp:effectExtent l="19050" t="0" r="0" b="0"/>
            <wp:wrapNone/>
            <wp:docPr id="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3600450" cy="5181600"/>
                    </a:xfrm>
                    <a:prstGeom prst="rect">
                      <a:avLst/>
                    </a:prstGeom>
                    <a:noFill/>
                    <a:ln w="9525">
                      <a:noFill/>
                      <a:miter lim="800000"/>
                      <a:headEnd/>
                      <a:tailEnd/>
                    </a:ln>
                  </pic:spPr>
                </pic:pic>
              </a:graphicData>
            </a:graphic>
          </wp:anchor>
        </w:drawing>
      </w: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line="240" w:lineRule="auto"/>
        <w:jc w:val="center"/>
        <w:sectPr w:rsidR="00687771" w:rsidSect="00876EC8">
          <w:headerReference w:type="default" r:id="rId44"/>
          <w:pgSz w:w="12240" w:h="15840"/>
          <w:pgMar w:top="1440" w:right="1440" w:bottom="1440" w:left="1440" w:header="720" w:footer="720" w:gutter="0"/>
          <w:cols w:space="720"/>
          <w:docGrid w:linePitch="360"/>
        </w:sectPr>
      </w:pPr>
    </w:p>
    <w:p w:rsidR="00687771" w:rsidRDefault="00687771" w:rsidP="00687771">
      <w:pPr>
        <w:spacing w:after="0" w:line="240" w:lineRule="auto"/>
        <w:ind w:left="2160" w:hanging="2160"/>
        <w:jc w:val="both"/>
      </w:pPr>
      <w:r>
        <w:rPr>
          <w:b/>
          <w:smallCaps/>
        </w:rPr>
        <w:t>gps option</w:t>
      </w:r>
      <w:r w:rsidRPr="00E42839">
        <w:t xml:space="preserve"> </w:t>
      </w:r>
      <w:r>
        <w:tab/>
        <w:t xml:space="preserve">The </w:t>
      </w:r>
      <w:r w:rsidRPr="00DB144F">
        <w:rPr>
          <w:b/>
          <w:i/>
        </w:rPr>
        <w:t>GPS</w:t>
      </w:r>
      <w:r>
        <w:t xml:space="preserve"> option will automatically select all the signs located around your current position with a tolerance defined in the </w:t>
      </w:r>
      <w:r w:rsidRPr="00DB144F">
        <w:rPr>
          <w:b/>
          <w:i/>
        </w:rPr>
        <w:t xml:space="preserve">Options </w:t>
      </w:r>
      <w:r>
        <w:t>menu.  If you are in an area where you cannot connect to GPS satellites you will need to choose another option for selection.</w:t>
      </w:r>
    </w:p>
    <w:p w:rsidR="00687771" w:rsidRDefault="00687771" w:rsidP="00687771">
      <w:pPr>
        <w:spacing w:after="0" w:line="240" w:lineRule="auto"/>
        <w:ind w:left="2160" w:hanging="2160"/>
      </w:pPr>
    </w:p>
    <w:p w:rsidR="00687771" w:rsidRDefault="00687771" w:rsidP="00687771">
      <w:pPr>
        <w:spacing w:after="0" w:line="240" w:lineRule="auto"/>
        <w:jc w:val="both"/>
      </w:pPr>
      <w:r>
        <w:rPr>
          <w:noProof/>
        </w:rPr>
        <w:drawing>
          <wp:anchor distT="0" distB="0" distL="114300" distR="114300" simplePos="0" relativeHeight="251699200" behindDoc="0" locked="0" layoutInCell="1" allowOverlap="1">
            <wp:simplePos x="0" y="0"/>
            <wp:positionH relativeFrom="column">
              <wp:posOffset>990600</wp:posOffset>
            </wp:positionH>
            <wp:positionV relativeFrom="paragraph">
              <wp:posOffset>53340</wp:posOffset>
            </wp:positionV>
            <wp:extent cx="4111625" cy="5467350"/>
            <wp:effectExtent l="19050" t="0" r="3175" b="0"/>
            <wp:wrapNone/>
            <wp:docPr id="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4111625" cy="5467350"/>
                    </a:xfrm>
                    <a:prstGeom prst="rect">
                      <a:avLst/>
                    </a:prstGeom>
                    <a:noFill/>
                    <a:ln w="9525">
                      <a:noFill/>
                      <a:miter lim="800000"/>
                      <a:headEnd/>
                      <a:tailEnd/>
                    </a:ln>
                  </pic:spPr>
                </pic:pic>
              </a:graphicData>
            </a:graphic>
          </wp:anchor>
        </w:drawing>
      </w: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r>
        <w:t xml:space="preserve">Once the GPS has located all the signs within the tolerance of the current position you will notice the assemblies flash from green to yellow indicating that they were selected by </w:t>
      </w:r>
      <w:r w:rsidRPr="007C4AD2">
        <w:t>GPS</w:t>
      </w:r>
      <w:r>
        <w:t>.</w:t>
      </w:r>
    </w:p>
    <w:p w:rsidR="00687771" w:rsidRDefault="00687771" w:rsidP="00687771">
      <w:pPr>
        <w:spacing w:after="0" w:line="240" w:lineRule="auto"/>
        <w:ind w:left="2160"/>
        <w:jc w:val="both"/>
      </w:pPr>
    </w:p>
    <w:p w:rsidR="00687771" w:rsidRDefault="00687771" w:rsidP="00687771">
      <w:pPr>
        <w:spacing w:after="0" w:line="240" w:lineRule="auto"/>
        <w:ind w:left="2160"/>
        <w:jc w:val="both"/>
      </w:pPr>
      <w:r>
        <w:t xml:space="preserve">Once one or more assemblies have been selected (displays yellow) you can click on the </w:t>
      </w:r>
      <w:r w:rsidRPr="00FC3292">
        <w:rPr>
          <w:b/>
          <w:i/>
        </w:rPr>
        <w:t>Edit Selection</w:t>
      </w:r>
      <w:r>
        <w:t xml:space="preserve"> option to update the assembly and sign information.</w:t>
      </w:r>
    </w:p>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p>
    <w:p w:rsidR="00687771" w:rsidRDefault="00687771" w:rsidP="00687771">
      <w:pPr>
        <w:spacing w:after="0" w:line="240" w:lineRule="auto"/>
        <w:ind w:left="2160" w:hanging="2160"/>
        <w:jc w:val="both"/>
      </w:pPr>
      <w:r>
        <w:rPr>
          <w:b/>
          <w:smallCaps/>
        </w:rPr>
        <w:t>point option</w:t>
      </w:r>
      <w:r>
        <w:tab/>
        <w:t xml:space="preserve">The </w:t>
      </w:r>
      <w:r w:rsidRPr="00A6581E">
        <w:rPr>
          <w:b/>
          <w:i/>
        </w:rPr>
        <w:t>Point</w:t>
      </w:r>
      <w:r>
        <w:t xml:space="preserve"> feature is the auto selected default selection tool upon entry into the Asset Manager software.  It will enable the user to select all the assemblies that lie within the tolerance of where they click the stylus on the mapping (where GPS selected assemblies around the current device location).  </w:t>
      </w:r>
    </w:p>
    <w:p w:rsidR="00687771" w:rsidRDefault="00687771" w:rsidP="00687771">
      <w:pPr>
        <w:spacing w:after="0" w:line="240" w:lineRule="auto"/>
        <w:ind w:left="2160" w:hanging="2160"/>
      </w:pPr>
    </w:p>
    <w:p w:rsidR="00687771" w:rsidRDefault="00687771" w:rsidP="00687771">
      <w:pPr>
        <w:spacing w:after="0" w:line="240" w:lineRule="auto"/>
        <w:ind w:left="2160"/>
        <w:jc w:val="both"/>
      </w:pPr>
      <w:r>
        <w:t xml:space="preserve">Once the user clicks on the mapping the signs that lie within the tolerance of the click will flash from green to yellow meaning they are selected.  At this point the user can click on the </w:t>
      </w:r>
      <w:r w:rsidRPr="00680875">
        <w:rPr>
          <w:b/>
          <w:i/>
        </w:rPr>
        <w:t>Edit Selection</w:t>
      </w:r>
      <w:r>
        <w:t xml:space="preserve"> button to update assembly sign information.</w:t>
      </w:r>
    </w:p>
    <w:p w:rsidR="00687771" w:rsidRDefault="00687771" w:rsidP="00687771">
      <w:pPr>
        <w:spacing w:after="0" w:line="240" w:lineRule="auto"/>
        <w:ind w:left="2160" w:hanging="2160"/>
      </w:pPr>
    </w:p>
    <w:p w:rsidR="00687771" w:rsidRDefault="00687771" w:rsidP="00687771">
      <w:pPr>
        <w:spacing w:after="0" w:line="240" w:lineRule="auto"/>
        <w:ind w:left="2160" w:hanging="2160"/>
        <w:jc w:val="both"/>
      </w:pPr>
      <w:r>
        <w:rPr>
          <w:b/>
          <w:smallCaps/>
        </w:rPr>
        <w:t>rectangle option</w:t>
      </w:r>
      <w:r w:rsidRPr="00E42839">
        <w:t xml:space="preserve"> </w:t>
      </w:r>
      <w:r>
        <w:tab/>
        <w:t xml:space="preserve">The </w:t>
      </w:r>
      <w:r w:rsidRPr="00A6581E">
        <w:rPr>
          <w:b/>
          <w:i/>
        </w:rPr>
        <w:t xml:space="preserve">Rectangle </w:t>
      </w:r>
      <w:r>
        <w:t>selection feature enables the user to draw a rectangle around the assemblies in question in order to select them for update.</w:t>
      </w: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r>
        <w:tab/>
        <w:t xml:space="preserve">This is accomplished by selecting </w:t>
      </w:r>
      <w:r w:rsidRPr="00A6581E">
        <w:rPr>
          <w:b/>
          <w:i/>
        </w:rPr>
        <w:t>Settings&gt;Select&gt;Rectangle</w:t>
      </w:r>
      <w:r>
        <w:t xml:space="preserve"> then clicking the stylus on the mapping and dragging a rectangle </w:t>
      </w:r>
      <w:r w:rsidRPr="00A6581E">
        <w:rPr>
          <w:b/>
          <w:u w:val="single"/>
        </w:rPr>
        <w:t>completely</w:t>
      </w:r>
      <w:r>
        <w:t xml:space="preserve"> around the assemblies needed for update (keep stylus on the screen of the device until satisfied with position, lifting will close the rectangle).  Upon successful selection, the assembly indicator will flash from green to yellow indicating updates are available using the </w:t>
      </w:r>
      <w:r w:rsidRPr="00A6581E">
        <w:rPr>
          <w:b/>
          <w:i/>
        </w:rPr>
        <w:t>Edit Selection</w:t>
      </w:r>
      <w:r>
        <w:t xml:space="preserve"> tool.</w:t>
      </w:r>
    </w:p>
    <w:p w:rsidR="00687771" w:rsidRDefault="00687771" w:rsidP="00687771">
      <w:pPr>
        <w:spacing w:after="0" w:line="240" w:lineRule="auto"/>
        <w:ind w:left="2160" w:hanging="2160"/>
      </w:pPr>
      <w:r>
        <w:rPr>
          <w:noProof/>
        </w:rPr>
        <w:drawing>
          <wp:anchor distT="0" distB="0" distL="114300" distR="114300" simplePos="0" relativeHeight="251701248" behindDoc="0" locked="0" layoutInCell="1" allowOverlap="1">
            <wp:simplePos x="0" y="0"/>
            <wp:positionH relativeFrom="column">
              <wp:posOffset>1038225</wp:posOffset>
            </wp:positionH>
            <wp:positionV relativeFrom="paragraph">
              <wp:posOffset>150495</wp:posOffset>
            </wp:positionV>
            <wp:extent cx="3800475" cy="4676775"/>
            <wp:effectExtent l="19050" t="0" r="9525" b="0"/>
            <wp:wrapNone/>
            <wp:docPr id="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3800475" cy="4676775"/>
                    </a:xfrm>
                    <a:prstGeom prst="rect">
                      <a:avLst/>
                    </a:prstGeom>
                    <a:noFill/>
                    <a:ln w="9525">
                      <a:noFill/>
                      <a:miter lim="800000"/>
                      <a:headEnd/>
                      <a:tailEnd/>
                    </a:ln>
                  </pic:spPr>
                </pic:pic>
              </a:graphicData>
            </a:graphic>
          </wp:anchor>
        </w:drawing>
      </w: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p>
    <w:p w:rsidR="00687771" w:rsidRDefault="00687771" w:rsidP="00687771">
      <w:pPr>
        <w:spacing w:after="0" w:line="240" w:lineRule="auto"/>
        <w:ind w:left="2160" w:hanging="2160"/>
      </w:pPr>
      <w:r>
        <w:rPr>
          <w:b/>
          <w:smallCaps/>
        </w:rPr>
        <w:t>polygon option</w:t>
      </w:r>
      <w:r>
        <w:tab/>
        <w:t xml:space="preserve">The </w:t>
      </w:r>
      <w:r w:rsidRPr="0051068B">
        <w:rPr>
          <w:b/>
          <w:i/>
        </w:rPr>
        <w:t>Polygon</w:t>
      </w:r>
      <w:r>
        <w:t xml:space="preserve"> selection tool enables the user to draw a fence completely around the assemblies needed for update.</w:t>
      </w:r>
    </w:p>
    <w:p w:rsidR="00687771" w:rsidRDefault="00687771" w:rsidP="00687771">
      <w:pPr>
        <w:spacing w:after="0" w:line="240" w:lineRule="auto"/>
        <w:ind w:left="2160" w:hanging="2160"/>
      </w:pPr>
    </w:p>
    <w:p w:rsidR="00687771" w:rsidRDefault="00687771" w:rsidP="00687771">
      <w:pPr>
        <w:spacing w:after="0" w:line="240" w:lineRule="auto"/>
        <w:ind w:left="2160"/>
        <w:jc w:val="both"/>
      </w:pPr>
      <w:r>
        <w:t xml:space="preserve">To activate this selection feature go to </w:t>
      </w:r>
      <w:r w:rsidRPr="0051068B">
        <w:rPr>
          <w:b/>
          <w:i/>
        </w:rPr>
        <w:t>Settings&gt;Select&gt;Polygon</w:t>
      </w:r>
      <w:r>
        <w:rPr>
          <w:b/>
          <w:i/>
        </w:rPr>
        <w:t xml:space="preserve"> </w:t>
      </w:r>
      <w:r>
        <w:t>and tap the stylus no more than three times in locations to completely enclose the assembly for update.  Once successfully selected the assembly indicator will flash from green to yellow.</w:t>
      </w:r>
    </w:p>
    <w:p w:rsidR="00687771" w:rsidRPr="0051068B" w:rsidRDefault="00687771" w:rsidP="00687771">
      <w:pPr>
        <w:spacing w:after="0" w:line="240" w:lineRule="auto"/>
        <w:ind w:left="2160"/>
        <w:jc w:val="both"/>
      </w:pPr>
    </w:p>
    <w:p w:rsidR="00687771" w:rsidRDefault="00687771" w:rsidP="00687771">
      <w:pPr>
        <w:spacing w:after="0" w:line="240" w:lineRule="auto"/>
        <w:ind w:left="2160"/>
        <w:jc w:val="both"/>
      </w:pPr>
      <w:r w:rsidRPr="00680875">
        <w:rPr>
          <w:b/>
          <w:u w:val="single"/>
        </w:rPr>
        <w:t>Note:</w:t>
      </w:r>
      <w:r>
        <w:t xml:space="preserve">  Currently tapping the stylus around the assembly indicator more than three times bugs the selection tool and makes selecting difficult.  We are working to improve this feature.</w:t>
      </w:r>
    </w:p>
    <w:p w:rsidR="00687771" w:rsidRDefault="00687771" w:rsidP="00687771">
      <w:pPr>
        <w:spacing w:after="0" w:line="240" w:lineRule="auto"/>
        <w:ind w:left="2160" w:hanging="2160"/>
      </w:pPr>
      <w:r>
        <w:rPr>
          <w:noProof/>
        </w:rPr>
        <w:drawing>
          <wp:anchor distT="0" distB="0" distL="114300" distR="114300" simplePos="0" relativeHeight="251703296" behindDoc="0" locked="0" layoutInCell="1" allowOverlap="1">
            <wp:simplePos x="0" y="0"/>
            <wp:positionH relativeFrom="column">
              <wp:posOffset>1038225</wp:posOffset>
            </wp:positionH>
            <wp:positionV relativeFrom="paragraph">
              <wp:posOffset>191770</wp:posOffset>
            </wp:positionV>
            <wp:extent cx="4015740" cy="5553075"/>
            <wp:effectExtent l="19050" t="0" r="3810" b="0"/>
            <wp:wrapNone/>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4015740" cy="5553075"/>
                    </a:xfrm>
                    <a:prstGeom prst="rect">
                      <a:avLst/>
                    </a:prstGeom>
                    <a:noFill/>
                    <a:ln w="9525">
                      <a:noFill/>
                      <a:miter lim="800000"/>
                      <a:headEnd/>
                      <a:tailEnd/>
                    </a:ln>
                  </pic:spPr>
                </pic:pic>
              </a:graphicData>
            </a:graphic>
          </wp:anchor>
        </w:drawing>
      </w: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p>
    <w:p w:rsidR="00687771" w:rsidRDefault="00687771" w:rsidP="00687771">
      <w:pPr>
        <w:spacing w:after="0" w:line="240" w:lineRule="auto"/>
        <w:ind w:left="2160" w:hanging="2160"/>
        <w:rPr>
          <w:b/>
          <w:smallCaps/>
        </w:rPr>
      </w:pPr>
      <w:r>
        <w:rPr>
          <w:b/>
          <w:smallCaps/>
        </w:rPr>
        <w:t>satellite signal</w:t>
      </w:r>
    </w:p>
    <w:p w:rsidR="00687771" w:rsidRDefault="00687771" w:rsidP="00687771">
      <w:pPr>
        <w:spacing w:after="0" w:line="240" w:lineRule="auto"/>
        <w:ind w:left="2160" w:hanging="2160"/>
        <w:jc w:val="both"/>
      </w:pPr>
      <w:r>
        <w:rPr>
          <w:b/>
          <w:smallCaps/>
        </w:rPr>
        <w:t>indicator option</w:t>
      </w:r>
      <w:r>
        <w:rPr>
          <w:b/>
          <w:smallCaps/>
        </w:rPr>
        <w:tab/>
      </w:r>
      <w:r>
        <w:t xml:space="preserve">We will discuss the </w:t>
      </w:r>
      <w:r w:rsidRPr="009C6340">
        <w:rPr>
          <w:b/>
          <w:i/>
        </w:rPr>
        <w:t>Zoom</w:t>
      </w:r>
      <w:r>
        <w:t xml:space="preserve"> functionality below but there is also a zoom function that is not listed in the toolbar but is a very useful tool and is worth discussing.  If the user clicks on the orange satellite signal indicator, the user’s exact location will be automatically jumped to at a very workable scale.  This function will only work when the user has access to a minimum of three satellites but dramatically improves the ability to quickly locate the device on the map.</w:t>
      </w:r>
    </w:p>
    <w:p w:rsidR="00687771" w:rsidRDefault="00687771" w:rsidP="00687771">
      <w:pPr>
        <w:spacing w:after="0" w:line="240" w:lineRule="auto"/>
        <w:ind w:left="2160" w:hanging="2160"/>
      </w:pPr>
      <w:r>
        <w:rPr>
          <w:noProof/>
        </w:rPr>
        <w:drawing>
          <wp:anchor distT="0" distB="0" distL="114300" distR="114300" simplePos="0" relativeHeight="251705344" behindDoc="0" locked="0" layoutInCell="1" allowOverlap="1">
            <wp:simplePos x="0" y="0"/>
            <wp:positionH relativeFrom="column">
              <wp:posOffset>1257300</wp:posOffset>
            </wp:positionH>
            <wp:positionV relativeFrom="paragraph">
              <wp:posOffset>207645</wp:posOffset>
            </wp:positionV>
            <wp:extent cx="3895725" cy="5810250"/>
            <wp:effectExtent l="19050" t="0" r="9525" b="0"/>
            <wp:wrapNone/>
            <wp:docPr id="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3895725" cy="5810250"/>
                    </a:xfrm>
                    <a:prstGeom prst="rect">
                      <a:avLst/>
                    </a:prstGeom>
                    <a:noFill/>
                    <a:ln w="9525">
                      <a:noFill/>
                      <a:miter lim="800000"/>
                      <a:headEnd/>
                      <a:tailEnd/>
                    </a:ln>
                  </pic:spPr>
                </pic:pic>
              </a:graphicData>
            </a:graphic>
          </wp:anchor>
        </w:drawing>
      </w:r>
    </w:p>
    <w:p w:rsidR="00687771" w:rsidRDefault="00687771" w:rsidP="00687771">
      <w:pPr>
        <w:jc w:val="center"/>
        <w:rPr>
          <w:sz w:val="48"/>
        </w:rPr>
      </w:pPr>
    </w:p>
    <w:p w:rsidR="00687771" w:rsidRDefault="00687771" w:rsidP="00687771">
      <w:pPr>
        <w:jc w:val="center"/>
        <w:rPr>
          <w:sz w:val="48"/>
        </w:rPr>
      </w:pPr>
    </w:p>
    <w:p w:rsidR="00687771" w:rsidRDefault="00687771" w:rsidP="00687771">
      <w:pPr>
        <w:jc w:val="center"/>
        <w:rPr>
          <w:sz w:val="48"/>
        </w:rPr>
      </w:pPr>
    </w:p>
    <w:p w:rsidR="00687771" w:rsidRDefault="00687771" w:rsidP="00687771">
      <w:pPr>
        <w:jc w:val="center"/>
        <w:rPr>
          <w:sz w:val="48"/>
        </w:rPr>
      </w:pPr>
    </w:p>
    <w:p w:rsidR="00687771" w:rsidRDefault="00687771" w:rsidP="00687771">
      <w:pPr>
        <w:jc w:val="center"/>
        <w:rPr>
          <w:sz w:val="48"/>
        </w:rPr>
      </w:pPr>
    </w:p>
    <w:p w:rsidR="00687771" w:rsidRDefault="00687771" w:rsidP="00687771">
      <w:pPr>
        <w:jc w:val="center"/>
        <w:rPr>
          <w:sz w:val="48"/>
        </w:rPr>
      </w:pPr>
    </w:p>
    <w:p w:rsidR="00687771" w:rsidRDefault="00687771" w:rsidP="00687771">
      <w:pPr>
        <w:jc w:val="center"/>
        <w:rPr>
          <w:sz w:val="48"/>
        </w:rPr>
      </w:pPr>
    </w:p>
    <w:p w:rsidR="00687771" w:rsidRDefault="00687771" w:rsidP="00687771">
      <w:pPr>
        <w:jc w:val="center"/>
        <w:rPr>
          <w:sz w:val="48"/>
        </w:rPr>
      </w:pPr>
    </w:p>
    <w:p w:rsidR="00687771" w:rsidRDefault="00687771" w:rsidP="00687771">
      <w:pPr>
        <w:jc w:val="center"/>
        <w:rPr>
          <w:sz w:val="48"/>
        </w:rPr>
      </w:pPr>
    </w:p>
    <w:p w:rsidR="00687771" w:rsidRDefault="00687771" w:rsidP="00687771">
      <w:pPr>
        <w:jc w:val="center"/>
        <w:rPr>
          <w:sz w:val="48"/>
        </w:rPr>
      </w:pPr>
    </w:p>
    <w:p w:rsidR="00687771" w:rsidRDefault="00687771" w:rsidP="00687771">
      <w:pPr>
        <w:jc w:val="center"/>
        <w:rPr>
          <w:sz w:val="48"/>
        </w:rPr>
      </w:pPr>
    </w:p>
    <w:p w:rsidR="00687771" w:rsidRDefault="00687771" w:rsidP="00687771">
      <w:pPr>
        <w:spacing w:line="240" w:lineRule="auto"/>
        <w:jc w:val="center"/>
        <w:rPr>
          <w:sz w:val="48"/>
        </w:rPr>
        <w:sectPr w:rsidR="00687771" w:rsidSect="00876EC8">
          <w:pgSz w:w="12240" w:h="15840"/>
          <w:pgMar w:top="1440" w:right="1440" w:bottom="1440" w:left="1440" w:header="720" w:footer="720" w:gutter="0"/>
          <w:cols w:space="720"/>
          <w:docGrid w:linePitch="360"/>
        </w:sectPr>
      </w:pPr>
      <w:r w:rsidRPr="00BD3781">
        <w:rPr>
          <w:sz w:val="48"/>
        </w:rPr>
        <w:sym w:font="Symbol" w:char="F0A8"/>
      </w:r>
      <w:r w:rsidRPr="00BD3781">
        <w:rPr>
          <w:sz w:val="48"/>
        </w:rPr>
        <w:sym w:font="Symbol" w:char="F0A8"/>
      </w:r>
      <w:r w:rsidRPr="00BD3781">
        <w:rPr>
          <w:sz w:val="48"/>
        </w:rPr>
        <w:sym w:font="Symbol" w:char="F0A8"/>
      </w:r>
    </w:p>
    <w:p w:rsidR="00687771" w:rsidRDefault="00687771" w:rsidP="00687771">
      <w:pPr>
        <w:spacing w:after="0" w:line="240" w:lineRule="auto"/>
        <w:ind w:left="2160" w:hanging="2160"/>
        <w:jc w:val="both"/>
      </w:pPr>
      <w:r>
        <w:rPr>
          <w:b/>
          <w:smallCaps/>
        </w:rPr>
        <w:t>zoom overview</w:t>
      </w:r>
      <w:r w:rsidRPr="005D505F">
        <w:t xml:space="preserve"> </w:t>
      </w:r>
      <w:r>
        <w:tab/>
        <w:t xml:space="preserve">The </w:t>
      </w:r>
      <w:r w:rsidRPr="007C4AD2">
        <w:rPr>
          <w:b/>
          <w:i/>
        </w:rPr>
        <w:t>Zoom</w:t>
      </w:r>
      <w:r>
        <w:t xml:space="preserve"> functionality located in the </w:t>
      </w:r>
      <w:r w:rsidRPr="00583CEB">
        <w:rPr>
          <w:b/>
          <w:i/>
        </w:rPr>
        <w:t>Settings&gt;Zoom</w:t>
      </w:r>
      <w:r>
        <w:t xml:space="preserve"> toolbar enables the user to choose different methods to view the mapping and assembly data at different scales.</w:t>
      </w:r>
    </w:p>
    <w:p w:rsidR="00687771" w:rsidRDefault="00687771" w:rsidP="00687771">
      <w:pPr>
        <w:spacing w:after="0" w:line="240" w:lineRule="auto"/>
        <w:ind w:left="2160" w:hanging="2160"/>
      </w:pPr>
    </w:p>
    <w:p w:rsidR="00687771" w:rsidRDefault="00687771" w:rsidP="00687771">
      <w:pPr>
        <w:spacing w:after="0" w:line="240" w:lineRule="auto"/>
        <w:ind w:left="2160" w:hanging="2160"/>
      </w:pPr>
      <w:r>
        <w:rPr>
          <w:noProof/>
        </w:rPr>
        <w:drawing>
          <wp:anchor distT="0" distB="0" distL="114300" distR="114300" simplePos="0" relativeHeight="251707392" behindDoc="0" locked="0" layoutInCell="1" allowOverlap="1">
            <wp:simplePos x="0" y="0"/>
            <wp:positionH relativeFrom="column">
              <wp:posOffset>923925</wp:posOffset>
            </wp:positionH>
            <wp:positionV relativeFrom="paragraph">
              <wp:posOffset>23495</wp:posOffset>
            </wp:positionV>
            <wp:extent cx="4352925" cy="6581775"/>
            <wp:effectExtent l="19050" t="0" r="9525" b="0"/>
            <wp:wrapNone/>
            <wp:docPr id="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4352925" cy="6581775"/>
                    </a:xfrm>
                    <a:prstGeom prst="rect">
                      <a:avLst/>
                    </a:prstGeom>
                    <a:noFill/>
                    <a:ln w="9525">
                      <a:noFill/>
                      <a:miter lim="800000"/>
                      <a:headEnd/>
                      <a:tailEnd/>
                    </a:ln>
                  </pic:spPr>
                </pic:pic>
              </a:graphicData>
            </a:graphic>
          </wp:anchor>
        </w:drawing>
      </w: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line="240" w:lineRule="auto"/>
        <w:jc w:val="center"/>
        <w:sectPr w:rsidR="00687771" w:rsidSect="00876EC8">
          <w:headerReference w:type="default" r:id="rId50"/>
          <w:pgSz w:w="12240" w:h="15840"/>
          <w:pgMar w:top="1440" w:right="1440" w:bottom="1440" w:left="1440" w:header="720" w:footer="720" w:gutter="0"/>
          <w:cols w:space="720"/>
          <w:docGrid w:linePitch="360"/>
        </w:sectPr>
      </w:pPr>
    </w:p>
    <w:p w:rsidR="00687771" w:rsidRDefault="00687771" w:rsidP="00687771">
      <w:pPr>
        <w:spacing w:after="0" w:line="240" w:lineRule="auto"/>
        <w:ind w:left="2160" w:hanging="2160"/>
        <w:jc w:val="both"/>
      </w:pPr>
      <w:r>
        <w:rPr>
          <w:b/>
          <w:smallCaps/>
        </w:rPr>
        <w:t>in-out option</w:t>
      </w:r>
      <w:r w:rsidRPr="00C02107">
        <w:t xml:space="preserve"> </w:t>
      </w:r>
      <w:r>
        <w:tab/>
        <w:t xml:space="preserve">The </w:t>
      </w:r>
      <w:r w:rsidRPr="00583CEB">
        <w:rPr>
          <w:b/>
          <w:i/>
        </w:rPr>
        <w:t>Settings&gt;Zoom&gt;In-Out</w:t>
      </w:r>
      <w:r>
        <w:t xml:space="preserve"> function is automatically pre selected for the user upon entry into the Asset Manager screen and is enabled by tapping the stylus on the screen and dragging up to zoom in and dragging down to zoom out.  Depending on how far the user drags the stylus either up or down will define how far the zooming into or out of the map will occur.</w:t>
      </w: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jc w:val="both"/>
      </w:pPr>
      <w:r>
        <w:rPr>
          <w:b/>
          <w:smallCaps/>
        </w:rPr>
        <w:t>in option</w:t>
      </w:r>
      <w:r w:rsidRPr="00C02107">
        <w:t xml:space="preserve"> </w:t>
      </w:r>
      <w:r>
        <w:tab/>
        <w:t xml:space="preserve">The </w:t>
      </w:r>
      <w:r w:rsidRPr="00583CEB">
        <w:rPr>
          <w:b/>
          <w:i/>
        </w:rPr>
        <w:t>Settings&gt;Zoom&gt;In</w:t>
      </w:r>
      <w:r>
        <w:t xml:space="preserve"> functionality is enabled by tapping and dragging the stylus around the area the user wants to view at a smaller scale.  Notice there is a large black rectangle with some areas grayed out while the smaller rectangle inside is clear.  The clear rectangle will be the area that you will zoom toward once you release the stylus from the screen.</w:t>
      </w:r>
    </w:p>
    <w:p w:rsidR="00687771" w:rsidRDefault="00687771" w:rsidP="00687771">
      <w:pPr>
        <w:spacing w:after="0" w:line="240" w:lineRule="auto"/>
        <w:ind w:left="2160" w:hanging="2160"/>
      </w:pPr>
    </w:p>
    <w:p w:rsidR="00687771" w:rsidRDefault="00687771" w:rsidP="00687771">
      <w:pPr>
        <w:spacing w:after="0" w:line="240" w:lineRule="auto"/>
        <w:ind w:left="2160" w:hanging="2160"/>
      </w:pPr>
      <w:r>
        <w:rPr>
          <w:noProof/>
        </w:rPr>
        <w:drawing>
          <wp:anchor distT="0" distB="0" distL="114300" distR="114300" simplePos="0" relativeHeight="251710464" behindDoc="0" locked="0" layoutInCell="1" allowOverlap="1">
            <wp:simplePos x="0" y="0"/>
            <wp:positionH relativeFrom="column">
              <wp:posOffset>3171825</wp:posOffset>
            </wp:positionH>
            <wp:positionV relativeFrom="paragraph">
              <wp:posOffset>155575</wp:posOffset>
            </wp:positionV>
            <wp:extent cx="2933700" cy="5057775"/>
            <wp:effectExtent l="19050" t="0" r="0" b="0"/>
            <wp:wrapNone/>
            <wp:docPr id="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2933700" cy="5057775"/>
                    </a:xfrm>
                    <a:prstGeom prst="rect">
                      <a:avLst/>
                    </a:prstGeom>
                    <a:noFill/>
                    <a:ln w="9525">
                      <a:noFill/>
                      <a:miter lim="800000"/>
                      <a:headEnd/>
                      <a:tailEnd/>
                    </a:ln>
                  </pic:spPr>
                </pic:pic>
              </a:graphicData>
            </a:graphic>
          </wp:anchor>
        </w:drawing>
      </w:r>
      <w:r>
        <w:rPr>
          <w:noProof/>
        </w:rPr>
        <w:drawing>
          <wp:anchor distT="0" distB="0" distL="114300" distR="114300" simplePos="0" relativeHeight="251709440" behindDoc="0" locked="0" layoutInCell="1" allowOverlap="1">
            <wp:simplePos x="0" y="0"/>
            <wp:positionH relativeFrom="column">
              <wp:posOffset>171450</wp:posOffset>
            </wp:positionH>
            <wp:positionV relativeFrom="paragraph">
              <wp:posOffset>155575</wp:posOffset>
            </wp:positionV>
            <wp:extent cx="2905125" cy="5057775"/>
            <wp:effectExtent l="19050" t="0" r="9525" b="0"/>
            <wp:wrapNone/>
            <wp:docPr id="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2905125" cy="5057775"/>
                    </a:xfrm>
                    <a:prstGeom prst="rect">
                      <a:avLst/>
                    </a:prstGeom>
                    <a:noFill/>
                    <a:ln w="9525">
                      <a:noFill/>
                      <a:miter lim="800000"/>
                      <a:headEnd/>
                      <a:tailEnd/>
                    </a:ln>
                  </pic:spPr>
                </pic:pic>
              </a:graphicData>
            </a:graphic>
          </wp:anchor>
        </w:drawing>
      </w: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p>
    <w:p w:rsidR="00687771" w:rsidRDefault="00687771" w:rsidP="00687771">
      <w:pPr>
        <w:spacing w:after="0" w:line="240" w:lineRule="auto"/>
        <w:ind w:left="2160" w:hanging="2160"/>
        <w:jc w:val="both"/>
      </w:pPr>
      <w:r>
        <w:rPr>
          <w:b/>
          <w:smallCaps/>
        </w:rPr>
        <w:t>out option</w:t>
      </w:r>
      <w:r>
        <w:tab/>
        <w:t xml:space="preserve">The </w:t>
      </w:r>
      <w:r w:rsidRPr="00583CEB">
        <w:rPr>
          <w:b/>
          <w:i/>
        </w:rPr>
        <w:t>Settings&gt;Zoom&gt;</w:t>
      </w:r>
      <w:r>
        <w:rPr>
          <w:b/>
          <w:i/>
        </w:rPr>
        <w:t>Out</w:t>
      </w:r>
      <w:r>
        <w:t xml:space="preserve"> functionality is enabled by tapping and dragging the stylus around the area the user wants to view at a larger scale.  Notice there is a large black rectangle with some areas grayed out while the smaller rectangle inside is clear.  The clear rectangle will be the area that you will zoom out around once you release the stylus from the screen.  Depending on how far you drag will determine how far you zoom out around that clear area.</w:t>
      </w:r>
    </w:p>
    <w:p w:rsidR="00687771" w:rsidRDefault="00687771" w:rsidP="00687771">
      <w:pPr>
        <w:spacing w:after="0" w:line="240" w:lineRule="auto"/>
        <w:ind w:left="2160" w:hanging="2160"/>
      </w:pPr>
    </w:p>
    <w:p w:rsidR="00687771" w:rsidRDefault="00687771" w:rsidP="00687771">
      <w:pPr>
        <w:spacing w:after="0" w:line="240" w:lineRule="auto"/>
        <w:ind w:left="2160" w:hanging="2160"/>
        <w:rPr>
          <w:noProof/>
        </w:rPr>
      </w:pPr>
      <w:r>
        <w:rPr>
          <w:noProof/>
        </w:rPr>
        <w:drawing>
          <wp:anchor distT="0" distB="0" distL="114300" distR="114300" simplePos="0" relativeHeight="251713536" behindDoc="0" locked="0" layoutInCell="1" allowOverlap="1">
            <wp:simplePos x="0" y="0"/>
            <wp:positionH relativeFrom="column">
              <wp:posOffset>3257550</wp:posOffset>
            </wp:positionH>
            <wp:positionV relativeFrom="paragraph">
              <wp:posOffset>74295</wp:posOffset>
            </wp:positionV>
            <wp:extent cx="2847975" cy="5105400"/>
            <wp:effectExtent l="19050" t="0" r="9525" b="0"/>
            <wp:wrapNone/>
            <wp:docPr id="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2847975" cy="5105400"/>
                    </a:xfrm>
                    <a:prstGeom prst="rect">
                      <a:avLst/>
                    </a:prstGeom>
                    <a:noFill/>
                    <a:ln w="9525">
                      <a:noFill/>
                      <a:miter lim="800000"/>
                      <a:headEnd/>
                      <a:tailEnd/>
                    </a:ln>
                  </pic:spPr>
                </pic:pic>
              </a:graphicData>
            </a:graphic>
          </wp:anchor>
        </w:drawing>
      </w:r>
      <w:r>
        <w:rPr>
          <w:noProof/>
        </w:rPr>
        <w:drawing>
          <wp:anchor distT="0" distB="0" distL="114300" distR="114300" simplePos="0" relativeHeight="251712512" behindDoc="0" locked="0" layoutInCell="1" allowOverlap="1">
            <wp:simplePos x="0" y="0"/>
            <wp:positionH relativeFrom="column">
              <wp:posOffset>247650</wp:posOffset>
            </wp:positionH>
            <wp:positionV relativeFrom="paragraph">
              <wp:posOffset>74295</wp:posOffset>
            </wp:positionV>
            <wp:extent cx="2952750" cy="5105400"/>
            <wp:effectExtent l="19050" t="0" r="0" b="0"/>
            <wp:wrapNone/>
            <wp:docPr id="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a:stretch>
                      <a:fillRect/>
                    </a:stretch>
                  </pic:blipFill>
                  <pic:spPr bwMode="auto">
                    <a:xfrm>
                      <a:off x="0" y="0"/>
                      <a:ext cx="2952750" cy="5105400"/>
                    </a:xfrm>
                    <a:prstGeom prst="rect">
                      <a:avLst/>
                    </a:prstGeom>
                    <a:noFill/>
                    <a:ln w="9525">
                      <a:noFill/>
                      <a:miter lim="800000"/>
                      <a:headEnd/>
                      <a:tailEnd/>
                    </a:ln>
                  </pic:spPr>
                </pic:pic>
              </a:graphicData>
            </a:graphic>
          </wp:anchor>
        </w:drawing>
      </w:r>
    </w:p>
    <w:p w:rsidR="00687771" w:rsidRDefault="00687771" w:rsidP="00687771">
      <w:pPr>
        <w:spacing w:after="0" w:line="240" w:lineRule="auto"/>
        <w:ind w:left="2160" w:hanging="2160"/>
        <w:rPr>
          <w:noProof/>
        </w:rPr>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p>
    <w:p w:rsidR="00687771" w:rsidRDefault="00687771" w:rsidP="00687771">
      <w:pPr>
        <w:spacing w:after="0" w:line="240" w:lineRule="auto"/>
        <w:ind w:left="2160" w:hanging="2160"/>
        <w:rPr>
          <w:b/>
          <w:smallCaps/>
        </w:rPr>
      </w:pPr>
      <w:r>
        <w:rPr>
          <w:b/>
          <w:smallCaps/>
        </w:rPr>
        <w:t>full extent</w:t>
      </w:r>
    </w:p>
    <w:p w:rsidR="00687771" w:rsidRDefault="00687771" w:rsidP="00687771">
      <w:pPr>
        <w:spacing w:after="0" w:line="240" w:lineRule="auto"/>
        <w:ind w:left="2160" w:hanging="2160"/>
        <w:jc w:val="both"/>
      </w:pPr>
      <w:r>
        <w:rPr>
          <w:b/>
          <w:smallCaps/>
        </w:rPr>
        <w:t>option</w:t>
      </w:r>
      <w:r w:rsidRPr="00C02107">
        <w:t xml:space="preserve"> </w:t>
      </w:r>
      <w:r>
        <w:tab/>
        <w:t xml:space="preserve">The </w:t>
      </w:r>
      <w:r w:rsidRPr="00CC18F0">
        <w:rPr>
          <w:b/>
          <w:i/>
        </w:rPr>
        <w:t>Settings&gt;Zoom&gt;Full Extent</w:t>
      </w:r>
      <w:r>
        <w:t xml:space="preserve"> function enables the user to quickly zoom all the way out to get a full view of the state.  This is useful if you have lost your current location and want to start the zoom process over.</w:t>
      </w:r>
    </w:p>
    <w:p w:rsidR="00687771" w:rsidRDefault="00687771" w:rsidP="00687771">
      <w:pPr>
        <w:spacing w:after="0" w:line="240" w:lineRule="auto"/>
        <w:ind w:left="2160" w:hanging="2160"/>
      </w:pPr>
    </w:p>
    <w:p w:rsidR="00687771" w:rsidRDefault="00687771" w:rsidP="00687771">
      <w:pPr>
        <w:spacing w:after="0" w:line="240" w:lineRule="auto"/>
        <w:ind w:left="2160" w:hanging="2160"/>
      </w:pPr>
      <w:r>
        <w:rPr>
          <w:noProof/>
        </w:rPr>
        <w:drawing>
          <wp:anchor distT="0" distB="0" distL="114300" distR="114300" simplePos="0" relativeHeight="251716608" behindDoc="0" locked="0" layoutInCell="1" allowOverlap="1">
            <wp:simplePos x="0" y="0"/>
            <wp:positionH relativeFrom="column">
              <wp:posOffset>3276600</wp:posOffset>
            </wp:positionH>
            <wp:positionV relativeFrom="paragraph">
              <wp:posOffset>81915</wp:posOffset>
            </wp:positionV>
            <wp:extent cx="2771775" cy="5067300"/>
            <wp:effectExtent l="19050" t="0" r="9525" b="0"/>
            <wp:wrapNone/>
            <wp:docPr id="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a:stretch>
                      <a:fillRect/>
                    </a:stretch>
                  </pic:blipFill>
                  <pic:spPr bwMode="auto">
                    <a:xfrm>
                      <a:off x="0" y="0"/>
                      <a:ext cx="2771775" cy="5067300"/>
                    </a:xfrm>
                    <a:prstGeom prst="rect">
                      <a:avLst/>
                    </a:prstGeom>
                    <a:noFill/>
                    <a:ln w="9525">
                      <a:noFill/>
                      <a:miter lim="800000"/>
                      <a:headEnd/>
                      <a:tailEnd/>
                    </a:ln>
                  </pic:spPr>
                </pic:pic>
              </a:graphicData>
            </a:graphic>
          </wp:anchor>
        </w:drawing>
      </w:r>
      <w:r>
        <w:rPr>
          <w:noProof/>
        </w:rPr>
        <w:drawing>
          <wp:anchor distT="0" distB="0" distL="114300" distR="114300" simplePos="0" relativeHeight="251715584" behindDoc="0" locked="0" layoutInCell="1" allowOverlap="1">
            <wp:simplePos x="0" y="0"/>
            <wp:positionH relativeFrom="column">
              <wp:posOffset>85725</wp:posOffset>
            </wp:positionH>
            <wp:positionV relativeFrom="paragraph">
              <wp:posOffset>81915</wp:posOffset>
            </wp:positionV>
            <wp:extent cx="3086100" cy="5067300"/>
            <wp:effectExtent l="19050" t="0" r="0" b="0"/>
            <wp:wrapNone/>
            <wp:docPr id="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3086100" cy="5067300"/>
                    </a:xfrm>
                    <a:prstGeom prst="rect">
                      <a:avLst/>
                    </a:prstGeom>
                    <a:noFill/>
                    <a:ln w="9525">
                      <a:noFill/>
                      <a:miter lim="800000"/>
                      <a:headEnd/>
                      <a:tailEnd/>
                    </a:ln>
                  </pic:spPr>
                </pic:pic>
              </a:graphicData>
            </a:graphic>
          </wp:anchor>
        </w:drawing>
      </w: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p>
    <w:p w:rsidR="00687771" w:rsidRDefault="00687771" w:rsidP="00687771">
      <w:pPr>
        <w:spacing w:after="0" w:line="240" w:lineRule="auto"/>
        <w:ind w:left="2160" w:hanging="2160"/>
        <w:rPr>
          <w:b/>
          <w:smallCaps/>
        </w:rPr>
      </w:pPr>
      <w:r>
        <w:rPr>
          <w:b/>
          <w:smallCaps/>
        </w:rPr>
        <w:t>default extent</w:t>
      </w:r>
    </w:p>
    <w:p w:rsidR="00687771" w:rsidRDefault="00687771" w:rsidP="00687771">
      <w:pPr>
        <w:spacing w:after="0" w:line="240" w:lineRule="auto"/>
        <w:ind w:left="2160" w:hanging="2160"/>
        <w:jc w:val="both"/>
      </w:pPr>
      <w:r>
        <w:rPr>
          <w:b/>
          <w:smallCaps/>
        </w:rPr>
        <w:t>option</w:t>
      </w:r>
      <w:r w:rsidRPr="00C02107">
        <w:t xml:space="preserve"> </w:t>
      </w:r>
      <w:r>
        <w:tab/>
        <w:t xml:space="preserve">The </w:t>
      </w:r>
      <w:r w:rsidRPr="00A23D77">
        <w:rPr>
          <w:b/>
          <w:i/>
        </w:rPr>
        <w:t>Settings&gt;Zoom&gt;Default Extent</w:t>
      </w:r>
      <w:r>
        <w:t xml:space="preserve"> will enable the user to define a particular view of a mapping location at a defined scale and automatically zoom into that location with the defined settings.  This is a very useful zoom tool for users and would recommend that it is defined from your starting location.  By immediately selecting this zoom feature you will always zoom right into your starting location at a workable scale simplifying the daily zoom to locate your assemblies.</w:t>
      </w:r>
    </w:p>
    <w:p w:rsidR="00687771" w:rsidRDefault="00687771" w:rsidP="00687771">
      <w:pPr>
        <w:spacing w:after="0" w:line="240" w:lineRule="auto"/>
        <w:ind w:left="2160" w:hanging="2160"/>
        <w:jc w:val="both"/>
      </w:pPr>
    </w:p>
    <w:p w:rsidR="00687771" w:rsidRDefault="00687771" w:rsidP="00687771">
      <w:pPr>
        <w:spacing w:after="0" w:line="240" w:lineRule="auto"/>
        <w:ind w:left="2160"/>
        <w:jc w:val="both"/>
      </w:pPr>
      <w:r w:rsidRPr="00AA21B4">
        <w:rPr>
          <w:b/>
          <w:u w:val="single"/>
        </w:rPr>
        <w:t>Note:</w:t>
      </w:r>
      <w:r>
        <w:t xml:space="preserve">  The </w:t>
      </w:r>
      <w:r w:rsidRPr="007C4AD2">
        <w:t>default extent</w:t>
      </w:r>
      <w:r>
        <w:t xml:space="preserve"> location and scale is defined in the </w:t>
      </w:r>
      <w:r w:rsidRPr="00AA21B4">
        <w:rPr>
          <w:b/>
          <w:i/>
        </w:rPr>
        <w:t>Settings&gt;Options</w:t>
      </w:r>
      <w:r>
        <w:t xml:space="preserve"> toolbar and clicking the </w:t>
      </w:r>
      <w:r w:rsidRPr="00AA21B4">
        <w:rPr>
          <w:b/>
          <w:i/>
        </w:rPr>
        <w:t>Set currently visible extent as default</w:t>
      </w:r>
      <w:r>
        <w:t xml:space="preserve"> check box when your current extent is where you would like to save for future use.</w:t>
      </w:r>
    </w:p>
    <w:p w:rsidR="00687771" w:rsidRDefault="00687771" w:rsidP="00687771">
      <w:pPr>
        <w:spacing w:after="0" w:line="240" w:lineRule="auto"/>
        <w:ind w:left="2160" w:hanging="2160"/>
      </w:pPr>
      <w:r>
        <w:rPr>
          <w:noProof/>
        </w:rPr>
        <w:drawing>
          <wp:anchor distT="0" distB="0" distL="114300" distR="114300" simplePos="0" relativeHeight="251718656" behindDoc="0" locked="0" layoutInCell="1" allowOverlap="1">
            <wp:simplePos x="0" y="0"/>
            <wp:positionH relativeFrom="column">
              <wp:posOffset>95250</wp:posOffset>
            </wp:positionH>
            <wp:positionV relativeFrom="paragraph">
              <wp:posOffset>39370</wp:posOffset>
            </wp:positionV>
            <wp:extent cx="2943225" cy="5324475"/>
            <wp:effectExtent l="19050" t="0" r="9525" b="0"/>
            <wp:wrapNone/>
            <wp:docPr id="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srcRect/>
                    <a:stretch>
                      <a:fillRect/>
                    </a:stretch>
                  </pic:blipFill>
                  <pic:spPr bwMode="auto">
                    <a:xfrm>
                      <a:off x="0" y="0"/>
                      <a:ext cx="2943225" cy="5324475"/>
                    </a:xfrm>
                    <a:prstGeom prst="rect">
                      <a:avLst/>
                    </a:prstGeom>
                    <a:noFill/>
                    <a:ln w="9525">
                      <a:noFill/>
                      <a:miter lim="800000"/>
                      <a:headEnd/>
                      <a:tailEnd/>
                    </a:ln>
                  </pic:spPr>
                </pic:pic>
              </a:graphicData>
            </a:graphic>
          </wp:anchor>
        </w:drawing>
      </w:r>
      <w:r>
        <w:rPr>
          <w:noProof/>
        </w:rPr>
        <w:drawing>
          <wp:anchor distT="0" distB="0" distL="114300" distR="114300" simplePos="0" relativeHeight="251719680" behindDoc="0" locked="0" layoutInCell="1" allowOverlap="1">
            <wp:simplePos x="0" y="0"/>
            <wp:positionH relativeFrom="column">
              <wp:posOffset>3143250</wp:posOffset>
            </wp:positionH>
            <wp:positionV relativeFrom="paragraph">
              <wp:posOffset>39370</wp:posOffset>
            </wp:positionV>
            <wp:extent cx="2886075" cy="5324475"/>
            <wp:effectExtent l="19050" t="0" r="9525" b="0"/>
            <wp:wrapNone/>
            <wp:docPr id="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srcRect/>
                    <a:stretch>
                      <a:fillRect/>
                    </a:stretch>
                  </pic:blipFill>
                  <pic:spPr bwMode="auto">
                    <a:xfrm>
                      <a:off x="0" y="0"/>
                      <a:ext cx="2886075" cy="5324475"/>
                    </a:xfrm>
                    <a:prstGeom prst="rect">
                      <a:avLst/>
                    </a:prstGeom>
                    <a:noFill/>
                    <a:ln w="9525">
                      <a:noFill/>
                      <a:miter lim="800000"/>
                      <a:headEnd/>
                      <a:tailEnd/>
                    </a:ln>
                  </pic:spPr>
                </pic:pic>
              </a:graphicData>
            </a:graphic>
          </wp:anchor>
        </w:drawing>
      </w: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line="240" w:lineRule="auto"/>
        <w:jc w:val="center"/>
        <w:rPr>
          <w:sz w:val="48"/>
        </w:rPr>
        <w:sectPr w:rsidR="00687771" w:rsidSect="00876EC8">
          <w:pgSz w:w="12240" w:h="15840"/>
          <w:pgMar w:top="1440" w:right="1440" w:bottom="1440" w:left="1440" w:header="720" w:footer="720" w:gutter="0"/>
          <w:cols w:space="720"/>
          <w:docGrid w:linePitch="360"/>
        </w:sectPr>
      </w:pPr>
      <w:r w:rsidRPr="00BD3781">
        <w:rPr>
          <w:sz w:val="48"/>
        </w:rPr>
        <w:sym w:font="Symbol" w:char="F0A8"/>
      </w:r>
      <w:r w:rsidRPr="00BD3781">
        <w:rPr>
          <w:sz w:val="48"/>
        </w:rPr>
        <w:sym w:font="Symbol" w:char="F0A8"/>
      </w:r>
      <w:r w:rsidRPr="00BD3781">
        <w:rPr>
          <w:sz w:val="48"/>
        </w:rPr>
        <w:sym w:font="Symbol" w:char="F0A8"/>
      </w:r>
    </w:p>
    <w:p w:rsidR="00687771" w:rsidRDefault="00687771" w:rsidP="00687771">
      <w:pPr>
        <w:spacing w:after="0" w:line="240" w:lineRule="auto"/>
        <w:ind w:left="2160" w:hanging="2160"/>
        <w:jc w:val="both"/>
      </w:pPr>
      <w:r>
        <w:rPr>
          <w:b/>
          <w:smallCaps/>
        </w:rPr>
        <w:t>overview</w:t>
      </w:r>
      <w:r w:rsidRPr="00180F26">
        <w:t xml:space="preserve"> </w:t>
      </w:r>
      <w:r>
        <w:tab/>
        <w:t xml:space="preserve">There are two ways to add an assembly into the database.  One of those ways is to insert using GPS and the other is manually.  </w:t>
      </w:r>
    </w:p>
    <w:p w:rsidR="00687771" w:rsidRDefault="00687771" w:rsidP="00687771">
      <w:pPr>
        <w:spacing w:after="0" w:line="240" w:lineRule="auto"/>
        <w:ind w:left="2160" w:hanging="2160"/>
      </w:pPr>
    </w:p>
    <w:p w:rsidR="00687771" w:rsidRDefault="00687771" w:rsidP="00687771">
      <w:pPr>
        <w:spacing w:after="0" w:line="240" w:lineRule="auto"/>
        <w:ind w:left="2160" w:hanging="2160"/>
        <w:rPr>
          <w:b/>
          <w:smallCaps/>
        </w:rPr>
      </w:pPr>
      <w:r>
        <w:rPr>
          <w:b/>
          <w:smallCaps/>
        </w:rPr>
        <w:t xml:space="preserve">add new </w:t>
      </w:r>
    </w:p>
    <w:p w:rsidR="00687771" w:rsidRDefault="00687771" w:rsidP="00687771">
      <w:pPr>
        <w:spacing w:after="0" w:line="240" w:lineRule="auto"/>
        <w:ind w:left="2160" w:hanging="2160"/>
        <w:rPr>
          <w:b/>
          <w:smallCaps/>
        </w:rPr>
      </w:pPr>
      <w:r>
        <w:rPr>
          <w:b/>
          <w:smallCaps/>
        </w:rPr>
        <w:t>assembly</w:t>
      </w:r>
    </w:p>
    <w:p w:rsidR="00687771" w:rsidRDefault="00687771" w:rsidP="00687771">
      <w:pPr>
        <w:spacing w:after="0" w:line="240" w:lineRule="auto"/>
        <w:ind w:left="2160" w:hanging="2160"/>
        <w:jc w:val="both"/>
      </w:pPr>
      <w:r>
        <w:rPr>
          <w:b/>
          <w:smallCaps/>
        </w:rPr>
        <w:t>using gps</w:t>
      </w:r>
      <w:r>
        <w:rPr>
          <w:b/>
          <w:smallCaps/>
        </w:rPr>
        <w:tab/>
      </w:r>
      <w:r>
        <w:t>In order to insert a sign using the GPS functionality you will need a clear line of sight to the sky with access to at least three satellites.  You can check how many satellites you have access to by looking in the upper left hand corner of the screen for your current satellite connection as shown below.</w:t>
      </w:r>
    </w:p>
    <w:p w:rsidR="00687771" w:rsidRDefault="00687771" w:rsidP="00687771">
      <w:pPr>
        <w:spacing w:after="0" w:line="240" w:lineRule="auto"/>
        <w:ind w:left="2160" w:hanging="2160"/>
      </w:pPr>
    </w:p>
    <w:p w:rsidR="00687771" w:rsidRDefault="00687771" w:rsidP="00687771">
      <w:pPr>
        <w:spacing w:after="0" w:line="240" w:lineRule="auto"/>
        <w:ind w:left="2160" w:hanging="2160"/>
      </w:pPr>
      <w:r>
        <w:rPr>
          <w:noProof/>
        </w:rPr>
        <w:drawing>
          <wp:anchor distT="0" distB="0" distL="114300" distR="114300" simplePos="0" relativeHeight="251721728" behindDoc="0" locked="0" layoutInCell="1" allowOverlap="1">
            <wp:simplePos x="0" y="0"/>
            <wp:positionH relativeFrom="column">
              <wp:posOffset>1038225</wp:posOffset>
            </wp:positionH>
            <wp:positionV relativeFrom="paragraph">
              <wp:posOffset>123190</wp:posOffset>
            </wp:positionV>
            <wp:extent cx="4262755" cy="3019425"/>
            <wp:effectExtent l="19050" t="0" r="4445" b="0"/>
            <wp:wrapNone/>
            <wp:docPr id="9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srcRect/>
                    <a:stretch>
                      <a:fillRect/>
                    </a:stretch>
                  </pic:blipFill>
                  <pic:spPr bwMode="auto">
                    <a:xfrm>
                      <a:off x="0" y="0"/>
                      <a:ext cx="4262755" cy="3019425"/>
                    </a:xfrm>
                    <a:prstGeom prst="rect">
                      <a:avLst/>
                    </a:prstGeom>
                    <a:noFill/>
                    <a:ln w="9525">
                      <a:noFill/>
                      <a:miter lim="800000"/>
                      <a:headEnd/>
                      <a:tailEnd/>
                    </a:ln>
                  </pic:spPr>
                </pic:pic>
              </a:graphicData>
            </a:graphic>
          </wp:anchor>
        </w:drawing>
      </w: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jc w:val="both"/>
      </w:pPr>
      <w:r>
        <w:tab/>
        <w:t xml:space="preserve">Once GPS connection is established move to the location where the assembly is to be installed and select </w:t>
      </w:r>
      <w:r w:rsidRPr="00F019CF">
        <w:rPr>
          <w:b/>
          <w:i/>
        </w:rPr>
        <w:t>Add New</w:t>
      </w:r>
      <w:r>
        <w:t xml:space="preserve"> at the bottom of the screen.  </w:t>
      </w:r>
    </w:p>
    <w:p w:rsidR="00687771" w:rsidRPr="00956BEE" w:rsidRDefault="00687771" w:rsidP="00687771">
      <w:pPr>
        <w:spacing w:after="0" w:line="240" w:lineRule="auto"/>
        <w:ind w:left="2160" w:hanging="2160"/>
        <w:jc w:val="both"/>
        <w:rPr>
          <w:b/>
        </w:rPr>
      </w:pPr>
      <w:r w:rsidRPr="00956BEE">
        <w:rPr>
          <w:b/>
        </w:rPr>
        <w:tab/>
      </w:r>
    </w:p>
    <w:p w:rsidR="00687771" w:rsidRDefault="00687771" w:rsidP="00687771">
      <w:pPr>
        <w:spacing w:after="0" w:line="240" w:lineRule="auto"/>
        <w:ind w:left="2160" w:hanging="2160"/>
        <w:jc w:val="both"/>
      </w:pPr>
      <w:r w:rsidRPr="00956BEE">
        <w:rPr>
          <w:b/>
        </w:rPr>
        <w:tab/>
        <w:t>Note:</w:t>
      </w:r>
      <w:r w:rsidRPr="00956BEE">
        <w:t xml:space="preserve">  An assembly will be inserted onto the mapping in the exact location of</w:t>
      </w:r>
      <w:r>
        <w:t xml:space="preserve"> the device when the </w:t>
      </w:r>
      <w:r w:rsidRPr="00F019CF">
        <w:rPr>
          <w:b/>
          <w:i/>
        </w:rPr>
        <w:t>Add New</w:t>
      </w:r>
      <w:r>
        <w:t xml:space="preserve"> button is clicked.  It is important that the device be at the </w:t>
      </w:r>
      <w:r w:rsidRPr="00CC18F0">
        <w:rPr>
          <w:b/>
          <w:u w:val="single"/>
        </w:rPr>
        <w:t>exact</w:t>
      </w:r>
      <w:r>
        <w:t xml:space="preserve"> location the assembly is to be installed when </w:t>
      </w:r>
      <w:r w:rsidRPr="00F019CF">
        <w:rPr>
          <w:b/>
          <w:i/>
        </w:rPr>
        <w:t>Add New</w:t>
      </w:r>
      <w:r>
        <w:t xml:space="preserve"> is selected.</w:t>
      </w:r>
    </w:p>
    <w:p w:rsidR="00687771" w:rsidRDefault="00687771" w:rsidP="00687771">
      <w:pPr>
        <w:spacing w:line="240" w:lineRule="auto"/>
        <w:jc w:val="center"/>
        <w:sectPr w:rsidR="00687771" w:rsidSect="00876EC8">
          <w:headerReference w:type="default" r:id="rId60"/>
          <w:pgSz w:w="12240" w:h="15840"/>
          <w:pgMar w:top="1440" w:right="1440" w:bottom="1440" w:left="1440" w:header="720" w:footer="720" w:gutter="0"/>
          <w:cols w:space="720"/>
          <w:docGrid w:linePitch="360"/>
        </w:sectPr>
      </w:pPr>
    </w:p>
    <w:p w:rsidR="00687771" w:rsidRDefault="00687771" w:rsidP="00687771">
      <w:pPr>
        <w:spacing w:after="0" w:line="240" w:lineRule="auto"/>
        <w:ind w:left="2160" w:hanging="2160"/>
        <w:rPr>
          <w:b/>
          <w:smallCaps/>
        </w:rPr>
      </w:pPr>
      <w:r>
        <w:rPr>
          <w:b/>
          <w:smallCaps/>
        </w:rPr>
        <w:t xml:space="preserve">add new </w:t>
      </w:r>
    </w:p>
    <w:p w:rsidR="00687771" w:rsidRDefault="00687771" w:rsidP="00687771">
      <w:pPr>
        <w:spacing w:after="0" w:line="240" w:lineRule="auto"/>
        <w:ind w:left="2160" w:hanging="2160"/>
        <w:rPr>
          <w:b/>
          <w:smallCaps/>
        </w:rPr>
      </w:pPr>
      <w:r>
        <w:rPr>
          <w:b/>
          <w:smallCaps/>
        </w:rPr>
        <w:t>assembly</w:t>
      </w:r>
    </w:p>
    <w:p w:rsidR="00687771" w:rsidRDefault="00687771" w:rsidP="00687771">
      <w:pPr>
        <w:spacing w:after="0" w:line="240" w:lineRule="auto"/>
        <w:ind w:left="2160" w:hanging="2160"/>
        <w:rPr>
          <w:b/>
          <w:smallCaps/>
        </w:rPr>
      </w:pPr>
      <w:r>
        <w:rPr>
          <w:b/>
          <w:smallCaps/>
        </w:rPr>
        <w:t>using gps</w:t>
      </w:r>
    </w:p>
    <w:p w:rsidR="00687771" w:rsidRDefault="00687771" w:rsidP="00687771">
      <w:pPr>
        <w:spacing w:after="0" w:line="240" w:lineRule="auto"/>
        <w:ind w:left="2160" w:hanging="2160"/>
        <w:rPr>
          <w:b/>
          <w:smallCaps/>
        </w:rPr>
      </w:pPr>
      <w:r>
        <w:rPr>
          <w:b/>
          <w:smallCaps/>
        </w:rPr>
        <w:t>(cont.)</w:t>
      </w: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pPr>
      <w:r w:rsidRPr="00956BEE">
        <w:rPr>
          <w:b/>
          <w:smallCaps/>
          <w:noProof/>
        </w:rPr>
        <w:drawing>
          <wp:anchor distT="0" distB="0" distL="114300" distR="114300" simplePos="0" relativeHeight="251723776" behindDoc="0" locked="0" layoutInCell="1" allowOverlap="1">
            <wp:simplePos x="0" y="0"/>
            <wp:positionH relativeFrom="column">
              <wp:posOffset>847725</wp:posOffset>
            </wp:positionH>
            <wp:positionV relativeFrom="paragraph">
              <wp:posOffset>4445</wp:posOffset>
            </wp:positionV>
            <wp:extent cx="4972050" cy="6000750"/>
            <wp:effectExtent l="19050" t="0" r="0" b="0"/>
            <wp:wrapNone/>
            <wp:docPr id="9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srcRect/>
                    <a:stretch>
                      <a:fillRect/>
                    </a:stretch>
                  </pic:blipFill>
                  <pic:spPr bwMode="auto">
                    <a:xfrm>
                      <a:off x="0" y="0"/>
                      <a:ext cx="4972050" cy="6000750"/>
                    </a:xfrm>
                    <a:prstGeom prst="rect">
                      <a:avLst/>
                    </a:prstGeom>
                    <a:noFill/>
                    <a:ln w="9525">
                      <a:noFill/>
                      <a:miter lim="800000"/>
                      <a:headEnd/>
                      <a:tailEnd/>
                    </a:ln>
                  </pic:spPr>
                </pic:pic>
              </a:graphicData>
            </a:graphic>
          </wp:anchor>
        </w:drawing>
      </w: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p>
    <w:p w:rsidR="00687771" w:rsidRDefault="00687771" w:rsidP="00687771">
      <w:pPr>
        <w:spacing w:after="0" w:line="240" w:lineRule="auto"/>
        <w:ind w:left="2160" w:hanging="2160"/>
        <w:rPr>
          <w:b/>
          <w:smallCaps/>
        </w:rPr>
      </w:pPr>
      <w:r>
        <w:rPr>
          <w:b/>
          <w:smallCaps/>
        </w:rPr>
        <w:t>editing assembly</w:t>
      </w:r>
    </w:p>
    <w:p w:rsidR="00687771" w:rsidRDefault="00687771" w:rsidP="00687771">
      <w:pPr>
        <w:spacing w:after="0" w:line="240" w:lineRule="auto"/>
        <w:ind w:left="2160" w:hanging="2160"/>
        <w:jc w:val="both"/>
      </w:pPr>
      <w:r>
        <w:rPr>
          <w:b/>
          <w:smallCaps/>
        </w:rPr>
        <w:t>location details</w:t>
      </w:r>
      <w:r w:rsidRPr="00956BEE">
        <w:t xml:space="preserve"> </w:t>
      </w:r>
      <w:r>
        <w:tab/>
        <w:t xml:space="preserve">Once </w:t>
      </w:r>
      <w:r w:rsidRPr="00363C00">
        <w:rPr>
          <w:b/>
          <w:i/>
        </w:rPr>
        <w:t>Add New</w:t>
      </w:r>
      <w:r>
        <w:t xml:space="preserve"> is selected, an assembly form view pop up window will be displayed in order for the user to insert the details of the assembly installation.</w:t>
      </w:r>
    </w:p>
    <w:p w:rsidR="00687771" w:rsidRDefault="00687771" w:rsidP="00687771">
      <w:pPr>
        <w:spacing w:after="0" w:line="240" w:lineRule="auto"/>
        <w:ind w:left="2160" w:hanging="2160"/>
        <w:jc w:val="both"/>
      </w:pPr>
      <w:r>
        <w:rPr>
          <w:noProof/>
        </w:rPr>
        <w:drawing>
          <wp:anchor distT="0" distB="0" distL="114300" distR="114300" simplePos="0" relativeHeight="251725824" behindDoc="0" locked="0" layoutInCell="1" allowOverlap="1">
            <wp:simplePos x="0" y="0"/>
            <wp:positionH relativeFrom="column">
              <wp:posOffset>885825</wp:posOffset>
            </wp:positionH>
            <wp:positionV relativeFrom="paragraph">
              <wp:posOffset>165735</wp:posOffset>
            </wp:positionV>
            <wp:extent cx="3733800" cy="5600700"/>
            <wp:effectExtent l="19050" t="0" r="0" b="0"/>
            <wp:wrapNone/>
            <wp:docPr id="9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srcRect/>
                    <a:stretch>
                      <a:fillRect/>
                    </a:stretch>
                  </pic:blipFill>
                  <pic:spPr bwMode="auto">
                    <a:xfrm>
                      <a:off x="0" y="0"/>
                      <a:ext cx="3733800" cy="5600700"/>
                    </a:xfrm>
                    <a:prstGeom prst="rect">
                      <a:avLst/>
                    </a:prstGeom>
                    <a:noFill/>
                    <a:ln w="9525">
                      <a:noFill/>
                      <a:miter lim="800000"/>
                      <a:headEnd/>
                      <a:tailEnd/>
                    </a:ln>
                  </pic:spPr>
                </pic:pic>
              </a:graphicData>
            </a:graphic>
          </wp:anchor>
        </w:drawing>
      </w:r>
      <w:r>
        <w:t xml:space="preserve"> </w:t>
      </w: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jc w:val="both"/>
      </w:pPr>
    </w:p>
    <w:p w:rsidR="00687771" w:rsidRDefault="00687771" w:rsidP="00687771">
      <w:pPr>
        <w:spacing w:after="0" w:line="240" w:lineRule="auto"/>
        <w:ind w:left="2160" w:hanging="2160"/>
        <w:rPr>
          <w:b/>
          <w:smallCaps/>
        </w:rPr>
      </w:pPr>
      <w:r>
        <w:rPr>
          <w:b/>
          <w:smallCaps/>
        </w:rPr>
        <w:t>saving assembly</w:t>
      </w:r>
    </w:p>
    <w:p w:rsidR="00687771" w:rsidRPr="00956BEE" w:rsidRDefault="00687771" w:rsidP="00687771">
      <w:pPr>
        <w:spacing w:after="0" w:line="240" w:lineRule="auto"/>
        <w:ind w:left="2160" w:hanging="2160"/>
        <w:jc w:val="both"/>
        <w:rPr>
          <w:b/>
          <w:smallCaps/>
        </w:rPr>
      </w:pPr>
      <w:r>
        <w:rPr>
          <w:b/>
          <w:smallCaps/>
        </w:rPr>
        <w:t>location details</w:t>
      </w:r>
      <w:r w:rsidRPr="00956BEE">
        <w:t xml:space="preserve"> </w:t>
      </w:r>
      <w:r>
        <w:tab/>
        <w:t xml:space="preserve">Once the necessary information has been inserted click the </w:t>
      </w:r>
      <w:r w:rsidRPr="00363C00">
        <w:rPr>
          <w:b/>
          <w:i/>
        </w:rPr>
        <w:t>Save</w:t>
      </w:r>
      <w:r>
        <w:t xml:space="preserve"> button at the bottom of the screen.  The user will be prompted with a </w:t>
      </w:r>
      <w:r w:rsidRPr="00363C00">
        <w:rPr>
          <w:b/>
          <w:i/>
        </w:rPr>
        <w:t>Save Edits</w:t>
      </w:r>
      <w:r>
        <w:t xml:space="preserve"> pop up box indicating the successful changes, click </w:t>
      </w:r>
      <w:r w:rsidRPr="00363C00">
        <w:rPr>
          <w:b/>
          <w:i/>
        </w:rPr>
        <w:t>OK</w:t>
      </w:r>
      <w:r>
        <w:t xml:space="preserve"> then </w:t>
      </w:r>
      <w:r w:rsidRPr="00363C00">
        <w:rPr>
          <w:b/>
          <w:i/>
        </w:rPr>
        <w:t xml:space="preserve">Back </w:t>
      </w:r>
      <w:r w:rsidRPr="00CC18F0">
        <w:t>(at the bottom of the screen)</w:t>
      </w:r>
      <w:r>
        <w:rPr>
          <w:b/>
          <w:i/>
        </w:rPr>
        <w:t xml:space="preserve"> </w:t>
      </w:r>
      <w:r>
        <w:t>to be redirected to the mapping screen.</w:t>
      </w:r>
    </w:p>
    <w:p w:rsidR="00687771" w:rsidRPr="00956BEE"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rPr>
          <w:b/>
          <w:smallCaps/>
        </w:rPr>
      </w:pPr>
    </w:p>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p>
    <w:p w:rsidR="00687771" w:rsidRDefault="00687771" w:rsidP="00687771">
      <w:pPr>
        <w:spacing w:after="0" w:line="240" w:lineRule="auto"/>
        <w:ind w:left="2160" w:hanging="2160"/>
        <w:rPr>
          <w:b/>
          <w:smallCaps/>
        </w:rPr>
      </w:pPr>
      <w:r>
        <w:rPr>
          <w:b/>
          <w:smallCaps/>
        </w:rPr>
        <w:t>saving assembly</w:t>
      </w:r>
    </w:p>
    <w:p w:rsidR="00687771" w:rsidRDefault="00687771" w:rsidP="00687771">
      <w:pPr>
        <w:spacing w:after="0" w:line="240" w:lineRule="auto"/>
        <w:ind w:left="2160" w:hanging="2160"/>
        <w:rPr>
          <w:b/>
          <w:smallCaps/>
        </w:rPr>
      </w:pPr>
      <w:r>
        <w:rPr>
          <w:b/>
          <w:smallCaps/>
        </w:rPr>
        <w:t>location details</w:t>
      </w:r>
    </w:p>
    <w:p w:rsidR="00687771" w:rsidRDefault="00687771" w:rsidP="00687771">
      <w:pPr>
        <w:spacing w:after="0" w:line="240" w:lineRule="auto"/>
        <w:ind w:left="2160" w:hanging="2160"/>
        <w:rPr>
          <w:b/>
          <w:smallCaps/>
        </w:rPr>
      </w:pPr>
      <w:r>
        <w:rPr>
          <w:b/>
          <w:smallCaps/>
        </w:rPr>
        <w:t>(cont.)</w:t>
      </w: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pPr>
      <w:r w:rsidRPr="00956BEE">
        <w:rPr>
          <w:b/>
          <w:smallCaps/>
          <w:noProof/>
        </w:rPr>
        <w:drawing>
          <wp:anchor distT="0" distB="0" distL="114300" distR="114300" simplePos="0" relativeHeight="251727872" behindDoc="0" locked="0" layoutInCell="1" allowOverlap="1">
            <wp:simplePos x="0" y="0"/>
            <wp:positionH relativeFrom="column">
              <wp:posOffset>904875</wp:posOffset>
            </wp:positionH>
            <wp:positionV relativeFrom="paragraph">
              <wp:posOffset>4445</wp:posOffset>
            </wp:positionV>
            <wp:extent cx="3819525" cy="5705475"/>
            <wp:effectExtent l="19050" t="0" r="9525" b="0"/>
            <wp:wrapNone/>
            <wp:docPr id="9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srcRect/>
                    <a:stretch>
                      <a:fillRect/>
                    </a:stretch>
                  </pic:blipFill>
                  <pic:spPr bwMode="auto">
                    <a:xfrm>
                      <a:off x="0" y="0"/>
                      <a:ext cx="3819525" cy="5705475"/>
                    </a:xfrm>
                    <a:prstGeom prst="rect">
                      <a:avLst/>
                    </a:prstGeom>
                    <a:noFill/>
                    <a:ln w="9525">
                      <a:noFill/>
                      <a:miter lim="800000"/>
                      <a:headEnd/>
                      <a:tailEnd/>
                    </a:ln>
                  </pic:spPr>
                </pic:pic>
              </a:graphicData>
            </a:graphic>
          </wp:anchor>
        </w:drawing>
      </w: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jc w:val="both"/>
      </w:pPr>
      <w:r>
        <w:t>The user will now see a green assembly indicator for the exact location of the device at insert (</w:t>
      </w:r>
      <w:r w:rsidRPr="003033E9">
        <w:rPr>
          <w:highlight w:val="cyan"/>
        </w:rPr>
        <w:t xml:space="preserve">if user leaves the site to finalize the form view device will install based on location of device when </w:t>
      </w:r>
      <w:r w:rsidRPr="003033E9">
        <w:rPr>
          <w:b/>
          <w:i/>
          <w:highlight w:val="cyan"/>
        </w:rPr>
        <w:t>Add New</w:t>
      </w:r>
      <w:r w:rsidRPr="003033E9">
        <w:rPr>
          <w:highlight w:val="cyan"/>
        </w:rPr>
        <w:t xml:space="preserve"> was selected</w:t>
      </w:r>
      <w:r>
        <w:t>).</w:t>
      </w:r>
    </w:p>
    <w:p w:rsidR="00687771" w:rsidRDefault="00687771" w:rsidP="00687771">
      <w:pPr>
        <w:spacing w:after="0" w:line="240" w:lineRule="auto"/>
        <w:ind w:left="2160" w:hanging="2160"/>
      </w:pPr>
    </w:p>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p>
    <w:p w:rsidR="00687771" w:rsidRDefault="00687771" w:rsidP="00687771">
      <w:pPr>
        <w:spacing w:after="0" w:line="240" w:lineRule="auto"/>
        <w:ind w:left="2160" w:hanging="2160"/>
        <w:rPr>
          <w:b/>
          <w:smallCaps/>
        </w:rPr>
      </w:pPr>
      <w:r>
        <w:rPr>
          <w:b/>
          <w:smallCaps/>
        </w:rPr>
        <w:t>saving assembly</w:t>
      </w:r>
    </w:p>
    <w:p w:rsidR="00687771" w:rsidRDefault="00687771" w:rsidP="00687771">
      <w:pPr>
        <w:spacing w:after="0" w:line="240" w:lineRule="auto"/>
        <w:ind w:left="2160" w:hanging="2160"/>
        <w:rPr>
          <w:b/>
          <w:smallCaps/>
        </w:rPr>
      </w:pPr>
      <w:r>
        <w:rPr>
          <w:b/>
          <w:smallCaps/>
        </w:rPr>
        <w:t>location details</w:t>
      </w:r>
    </w:p>
    <w:p w:rsidR="00687771" w:rsidRDefault="00687771" w:rsidP="00687771">
      <w:pPr>
        <w:spacing w:after="0" w:line="240" w:lineRule="auto"/>
        <w:ind w:left="2160" w:hanging="2160"/>
        <w:rPr>
          <w:b/>
          <w:smallCaps/>
        </w:rPr>
      </w:pPr>
      <w:r>
        <w:rPr>
          <w:b/>
          <w:smallCaps/>
        </w:rPr>
        <w:t>(cont.)</w:t>
      </w: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r>
        <w:rPr>
          <w:b/>
          <w:smallCaps/>
          <w:noProof/>
        </w:rPr>
        <w:drawing>
          <wp:anchor distT="0" distB="0" distL="114300" distR="114300" simplePos="0" relativeHeight="251729920" behindDoc="0" locked="0" layoutInCell="1" allowOverlap="1">
            <wp:simplePos x="0" y="0"/>
            <wp:positionH relativeFrom="column">
              <wp:posOffset>876300</wp:posOffset>
            </wp:positionH>
            <wp:positionV relativeFrom="paragraph">
              <wp:posOffset>42545</wp:posOffset>
            </wp:positionV>
            <wp:extent cx="4619625" cy="6877050"/>
            <wp:effectExtent l="19050" t="0" r="9525" b="0"/>
            <wp:wrapNone/>
            <wp:docPr id="9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srcRect/>
                    <a:stretch>
                      <a:fillRect/>
                    </a:stretch>
                  </pic:blipFill>
                  <pic:spPr bwMode="auto">
                    <a:xfrm>
                      <a:off x="0" y="0"/>
                      <a:ext cx="4619625" cy="6877050"/>
                    </a:xfrm>
                    <a:prstGeom prst="rect">
                      <a:avLst/>
                    </a:prstGeom>
                    <a:noFill/>
                    <a:ln w="9525">
                      <a:noFill/>
                      <a:miter lim="800000"/>
                      <a:headEnd/>
                      <a:tailEnd/>
                    </a:ln>
                  </pic:spPr>
                </pic:pic>
              </a:graphicData>
            </a:graphic>
          </wp:anchor>
        </w:drawing>
      </w: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p>
    <w:p w:rsidR="00687771" w:rsidRDefault="00687771" w:rsidP="00687771">
      <w:pPr>
        <w:spacing w:after="0" w:line="240" w:lineRule="auto"/>
        <w:ind w:left="2160" w:hanging="2160"/>
        <w:rPr>
          <w:b/>
          <w:smallCaps/>
        </w:rPr>
      </w:pPr>
      <w:r>
        <w:rPr>
          <w:b/>
          <w:smallCaps/>
        </w:rPr>
        <w:t>add new</w:t>
      </w:r>
    </w:p>
    <w:p w:rsidR="00687771" w:rsidRDefault="00687771" w:rsidP="00687771">
      <w:pPr>
        <w:spacing w:after="0" w:line="240" w:lineRule="auto"/>
        <w:ind w:left="2160" w:hanging="2160"/>
        <w:rPr>
          <w:b/>
          <w:smallCaps/>
        </w:rPr>
      </w:pPr>
      <w:r>
        <w:rPr>
          <w:b/>
          <w:smallCaps/>
        </w:rPr>
        <w:t>assembly</w:t>
      </w:r>
    </w:p>
    <w:p w:rsidR="00687771" w:rsidRDefault="00687771" w:rsidP="00687771">
      <w:pPr>
        <w:spacing w:after="0" w:line="240" w:lineRule="auto"/>
        <w:ind w:left="2160" w:hanging="2160"/>
        <w:jc w:val="both"/>
      </w:pPr>
      <w:r>
        <w:rPr>
          <w:b/>
          <w:smallCaps/>
        </w:rPr>
        <w:t>manually</w:t>
      </w:r>
      <w:r>
        <w:rPr>
          <w:b/>
          <w:smallCaps/>
        </w:rPr>
        <w:tab/>
      </w:r>
      <w:r>
        <w:t>There will be times when the user will be unable to obtain access to the necessary amount of GPS satellites and in these instances the user will be forced to insert new assemblies using the manual insert option.</w:t>
      </w:r>
    </w:p>
    <w:p w:rsidR="00687771" w:rsidRDefault="00687771" w:rsidP="00687771">
      <w:pPr>
        <w:spacing w:after="0" w:line="240" w:lineRule="auto"/>
        <w:jc w:val="both"/>
      </w:pPr>
    </w:p>
    <w:p w:rsidR="00687771" w:rsidRDefault="00687771" w:rsidP="00687771">
      <w:pPr>
        <w:spacing w:after="0" w:line="240" w:lineRule="auto"/>
        <w:ind w:left="2160"/>
        <w:jc w:val="both"/>
      </w:pPr>
      <w:r>
        <w:t xml:space="preserve">In order to insert an assembly manually, click on the </w:t>
      </w:r>
      <w:r w:rsidRPr="00471376">
        <w:rPr>
          <w:b/>
          <w:i/>
        </w:rPr>
        <w:t>Add New</w:t>
      </w:r>
      <w:r>
        <w:t xml:space="preserve"> button at the bottom of the </w:t>
      </w:r>
      <w:r w:rsidRPr="00471376">
        <w:rPr>
          <w:b/>
        </w:rPr>
        <w:t>Asset Manager</w:t>
      </w:r>
      <w:r>
        <w:t xml:space="preserve"> home screen.  You will be prompted with an error message that there are not enough visible satellites.  Click “</w:t>
      </w:r>
      <w:r w:rsidRPr="00471376">
        <w:rPr>
          <w:b/>
          <w:i/>
        </w:rPr>
        <w:t>Yes</w:t>
      </w:r>
      <w:r w:rsidRPr="00151A88">
        <w:t>”</w:t>
      </w:r>
      <w:r>
        <w:t xml:space="preserve"> when asked, “</w:t>
      </w:r>
      <w:r w:rsidRPr="00471376">
        <w:rPr>
          <w:b/>
        </w:rPr>
        <w:t>Would you like to use manual insert instead</w:t>
      </w:r>
      <w:r>
        <w:t>?”</w:t>
      </w:r>
    </w:p>
    <w:p w:rsidR="00687771" w:rsidRDefault="00687771" w:rsidP="00687771">
      <w:pPr>
        <w:spacing w:after="0" w:line="240" w:lineRule="auto"/>
        <w:ind w:left="2160" w:hanging="2160"/>
      </w:pPr>
    </w:p>
    <w:p w:rsidR="00687771" w:rsidRDefault="00687771" w:rsidP="00687771">
      <w:pPr>
        <w:spacing w:after="0" w:line="240" w:lineRule="auto"/>
        <w:ind w:left="2160" w:hanging="2160"/>
      </w:pPr>
      <w:r>
        <w:rPr>
          <w:noProof/>
        </w:rPr>
        <w:drawing>
          <wp:anchor distT="0" distB="0" distL="114300" distR="114300" simplePos="0" relativeHeight="251731968" behindDoc="0" locked="0" layoutInCell="1" allowOverlap="1">
            <wp:simplePos x="0" y="0"/>
            <wp:positionH relativeFrom="column">
              <wp:posOffset>933451</wp:posOffset>
            </wp:positionH>
            <wp:positionV relativeFrom="paragraph">
              <wp:posOffset>29845</wp:posOffset>
            </wp:positionV>
            <wp:extent cx="4025068" cy="4381500"/>
            <wp:effectExtent l="19050" t="0" r="0" b="0"/>
            <wp:wrapNone/>
            <wp:docPr id="9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srcRect/>
                    <a:stretch>
                      <a:fillRect/>
                    </a:stretch>
                  </pic:blipFill>
                  <pic:spPr bwMode="auto">
                    <a:xfrm>
                      <a:off x="0" y="0"/>
                      <a:ext cx="4025068" cy="4381500"/>
                    </a:xfrm>
                    <a:prstGeom prst="rect">
                      <a:avLst/>
                    </a:prstGeom>
                    <a:noFill/>
                    <a:ln w="9525">
                      <a:noFill/>
                      <a:miter lim="800000"/>
                      <a:headEnd/>
                      <a:tailEnd/>
                    </a:ln>
                  </pic:spPr>
                </pic:pic>
              </a:graphicData>
            </a:graphic>
          </wp:anchor>
        </w:drawing>
      </w: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hanging="2160"/>
      </w:pPr>
    </w:p>
    <w:p w:rsidR="00687771" w:rsidRDefault="00687771" w:rsidP="00687771">
      <w:pPr>
        <w:spacing w:after="0" w:line="240" w:lineRule="auto"/>
        <w:ind w:left="2160"/>
        <w:jc w:val="both"/>
      </w:pPr>
    </w:p>
    <w:p w:rsidR="00687771" w:rsidRDefault="00687771" w:rsidP="00687771">
      <w:pPr>
        <w:spacing w:after="0" w:line="240" w:lineRule="auto"/>
        <w:ind w:left="2160"/>
        <w:jc w:val="both"/>
      </w:pPr>
      <w:r>
        <w:t>The user will be redirected to the mapping screen and given the ability to insert an assembly wherever the stylus is clicked on the screen.  The location for insert is defined by a red box when selected.</w:t>
      </w:r>
    </w:p>
    <w:p w:rsidR="00687771" w:rsidRDefault="00687771" w:rsidP="00687771">
      <w:pPr>
        <w:spacing w:after="0" w:line="240" w:lineRule="auto"/>
        <w:ind w:left="2160"/>
        <w:jc w:val="both"/>
      </w:pPr>
    </w:p>
    <w:p w:rsidR="00687771" w:rsidRDefault="00687771" w:rsidP="00687771">
      <w:pPr>
        <w:spacing w:after="0" w:line="240" w:lineRule="auto"/>
        <w:ind w:left="2160"/>
        <w:jc w:val="both"/>
      </w:pPr>
      <w:r>
        <w:rPr>
          <w:b/>
          <w:u w:val="single"/>
        </w:rPr>
        <w:t>Note:</w:t>
      </w:r>
      <w:r>
        <w:t xml:space="preserve">  If the user feels they did not click in the exact location of the assembly just click again.  The assembly will insert at the last location selected prior to clicking </w:t>
      </w:r>
      <w:r w:rsidRPr="004640AC">
        <w:rPr>
          <w:b/>
          <w:i/>
        </w:rPr>
        <w:t>Edit Selection</w:t>
      </w:r>
      <w:r>
        <w:t xml:space="preserve"> as indicated by location of red box.</w:t>
      </w:r>
    </w:p>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p>
    <w:p w:rsidR="00687771" w:rsidRDefault="00687771" w:rsidP="00687771">
      <w:pPr>
        <w:spacing w:after="0" w:line="240" w:lineRule="auto"/>
        <w:ind w:left="2160" w:hanging="2160"/>
        <w:rPr>
          <w:b/>
          <w:smallCaps/>
        </w:rPr>
      </w:pPr>
      <w:r>
        <w:rPr>
          <w:b/>
          <w:smallCaps/>
        </w:rPr>
        <w:t>add new</w:t>
      </w:r>
    </w:p>
    <w:p w:rsidR="00687771" w:rsidRDefault="00687771" w:rsidP="00687771">
      <w:pPr>
        <w:spacing w:after="0" w:line="240" w:lineRule="auto"/>
        <w:ind w:left="2160" w:hanging="2160"/>
        <w:rPr>
          <w:b/>
          <w:smallCaps/>
        </w:rPr>
      </w:pPr>
      <w:r>
        <w:rPr>
          <w:b/>
          <w:smallCaps/>
        </w:rPr>
        <w:t>assembly</w:t>
      </w:r>
    </w:p>
    <w:p w:rsidR="00687771" w:rsidRDefault="00687771" w:rsidP="00687771">
      <w:pPr>
        <w:spacing w:after="0" w:line="240" w:lineRule="auto"/>
        <w:ind w:left="2160" w:hanging="2160"/>
        <w:rPr>
          <w:b/>
          <w:smallCaps/>
        </w:rPr>
      </w:pPr>
      <w:r>
        <w:rPr>
          <w:b/>
          <w:smallCaps/>
        </w:rPr>
        <w:t>manually</w:t>
      </w:r>
    </w:p>
    <w:p w:rsidR="00687771" w:rsidRPr="00151A88" w:rsidRDefault="00687771" w:rsidP="00687771">
      <w:pPr>
        <w:spacing w:after="0" w:line="240" w:lineRule="auto"/>
        <w:ind w:left="2160" w:hanging="2160"/>
        <w:rPr>
          <w:b/>
          <w:smallCaps/>
        </w:rPr>
      </w:pPr>
      <w:r>
        <w:rPr>
          <w:b/>
          <w:smallCaps/>
        </w:rPr>
        <w:t>(cont.)</w:t>
      </w:r>
    </w:p>
    <w:p w:rsidR="00687771" w:rsidRDefault="00687771" w:rsidP="00687771">
      <w:pPr>
        <w:spacing w:after="0" w:line="240" w:lineRule="auto"/>
        <w:ind w:left="2160"/>
        <w:jc w:val="both"/>
      </w:pPr>
    </w:p>
    <w:p w:rsidR="00687771" w:rsidRDefault="00687771" w:rsidP="00687771">
      <w:pPr>
        <w:spacing w:after="0" w:line="240" w:lineRule="auto"/>
        <w:ind w:left="2160"/>
        <w:jc w:val="both"/>
      </w:pPr>
      <w:r>
        <w:rPr>
          <w:noProof/>
        </w:rPr>
        <w:drawing>
          <wp:anchor distT="0" distB="0" distL="114300" distR="114300" simplePos="0" relativeHeight="251734016" behindDoc="0" locked="0" layoutInCell="1" allowOverlap="1">
            <wp:simplePos x="0" y="0"/>
            <wp:positionH relativeFrom="column">
              <wp:posOffset>809625</wp:posOffset>
            </wp:positionH>
            <wp:positionV relativeFrom="paragraph">
              <wp:posOffset>147320</wp:posOffset>
            </wp:positionV>
            <wp:extent cx="4505325" cy="6729033"/>
            <wp:effectExtent l="19050" t="0" r="9525" b="0"/>
            <wp:wrapNone/>
            <wp:docPr id="9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cstate="print"/>
                    <a:srcRect/>
                    <a:stretch>
                      <a:fillRect/>
                    </a:stretch>
                  </pic:blipFill>
                  <pic:spPr bwMode="auto">
                    <a:xfrm>
                      <a:off x="0" y="0"/>
                      <a:ext cx="4505325" cy="6729033"/>
                    </a:xfrm>
                    <a:prstGeom prst="rect">
                      <a:avLst/>
                    </a:prstGeom>
                    <a:noFill/>
                    <a:ln w="9525">
                      <a:noFill/>
                      <a:miter lim="800000"/>
                      <a:headEnd/>
                      <a:tailEnd/>
                    </a:ln>
                  </pic:spPr>
                </pic:pic>
              </a:graphicData>
            </a:graphic>
          </wp:anchor>
        </w:drawing>
      </w: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p>
    <w:p w:rsidR="00687771" w:rsidRDefault="00687771" w:rsidP="00687771">
      <w:pPr>
        <w:spacing w:after="0" w:line="240" w:lineRule="auto"/>
        <w:ind w:left="2160" w:hanging="2160"/>
        <w:rPr>
          <w:b/>
          <w:smallCaps/>
        </w:rPr>
      </w:pPr>
      <w:r>
        <w:rPr>
          <w:b/>
          <w:smallCaps/>
        </w:rPr>
        <w:t>add new</w:t>
      </w:r>
    </w:p>
    <w:p w:rsidR="00687771" w:rsidRDefault="00687771" w:rsidP="00687771">
      <w:pPr>
        <w:spacing w:after="0" w:line="240" w:lineRule="auto"/>
        <w:ind w:left="2160" w:hanging="2160"/>
        <w:rPr>
          <w:b/>
          <w:smallCaps/>
        </w:rPr>
      </w:pPr>
      <w:r>
        <w:rPr>
          <w:b/>
          <w:smallCaps/>
        </w:rPr>
        <w:t>assembly</w:t>
      </w:r>
    </w:p>
    <w:p w:rsidR="00687771" w:rsidRDefault="00687771" w:rsidP="00687771">
      <w:pPr>
        <w:spacing w:after="0" w:line="240" w:lineRule="auto"/>
        <w:ind w:left="2160" w:hanging="2160"/>
        <w:rPr>
          <w:b/>
          <w:smallCaps/>
        </w:rPr>
      </w:pPr>
      <w:r>
        <w:rPr>
          <w:b/>
          <w:smallCaps/>
        </w:rPr>
        <w:t>manually</w:t>
      </w:r>
    </w:p>
    <w:p w:rsidR="00687771" w:rsidRPr="008F1DA4" w:rsidRDefault="00687771" w:rsidP="00687771">
      <w:pPr>
        <w:spacing w:after="0" w:line="240" w:lineRule="auto"/>
        <w:ind w:left="2160" w:hanging="2160"/>
        <w:jc w:val="both"/>
        <w:rPr>
          <w:b/>
          <w:smallCaps/>
        </w:rPr>
      </w:pPr>
      <w:r>
        <w:rPr>
          <w:b/>
          <w:smallCaps/>
        </w:rPr>
        <w:t>(cont.)</w:t>
      </w:r>
      <w:r>
        <w:rPr>
          <w:b/>
          <w:smallCaps/>
        </w:rPr>
        <w:tab/>
      </w:r>
      <w:r>
        <w:t xml:space="preserve">Once the user is satisfied with the location for insert, click on </w:t>
      </w:r>
      <w:r w:rsidRPr="00895D4F">
        <w:t xml:space="preserve">the </w:t>
      </w:r>
      <w:r w:rsidRPr="00895D4F">
        <w:rPr>
          <w:b/>
          <w:i/>
        </w:rPr>
        <w:t>Edit Selection</w:t>
      </w:r>
      <w:r w:rsidRPr="00895D4F">
        <w:t xml:space="preserve"> button.  The user will be taken to the assembly form view pop up window</w:t>
      </w:r>
      <w:r>
        <w:t xml:space="preserve"> in order for the user to insert the details of the assembly installation.</w:t>
      </w:r>
    </w:p>
    <w:p w:rsidR="00687771" w:rsidRDefault="00687771" w:rsidP="00687771">
      <w:pPr>
        <w:spacing w:after="0" w:line="240" w:lineRule="auto"/>
        <w:ind w:left="2160"/>
        <w:jc w:val="both"/>
      </w:pPr>
    </w:p>
    <w:p w:rsidR="00687771" w:rsidRDefault="00687771" w:rsidP="00687771">
      <w:pPr>
        <w:spacing w:after="0" w:line="240" w:lineRule="auto"/>
        <w:ind w:left="2160"/>
        <w:jc w:val="both"/>
      </w:pPr>
      <w:r>
        <w:rPr>
          <w:noProof/>
        </w:rPr>
        <w:drawing>
          <wp:anchor distT="0" distB="0" distL="114300" distR="114300" simplePos="0" relativeHeight="251736064" behindDoc="0" locked="0" layoutInCell="1" allowOverlap="1">
            <wp:simplePos x="0" y="0"/>
            <wp:positionH relativeFrom="column">
              <wp:posOffset>962025</wp:posOffset>
            </wp:positionH>
            <wp:positionV relativeFrom="paragraph">
              <wp:posOffset>45720</wp:posOffset>
            </wp:positionV>
            <wp:extent cx="3743325" cy="5581650"/>
            <wp:effectExtent l="19050" t="0" r="9525" b="0"/>
            <wp:wrapNone/>
            <wp:docPr id="10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srcRect/>
                    <a:stretch>
                      <a:fillRect/>
                    </a:stretch>
                  </pic:blipFill>
                  <pic:spPr bwMode="auto">
                    <a:xfrm>
                      <a:off x="0" y="0"/>
                      <a:ext cx="3743325" cy="5581650"/>
                    </a:xfrm>
                    <a:prstGeom prst="rect">
                      <a:avLst/>
                    </a:prstGeom>
                    <a:noFill/>
                    <a:ln w="9525">
                      <a:noFill/>
                      <a:miter lim="800000"/>
                      <a:headEnd/>
                      <a:tailEnd/>
                    </a:ln>
                  </pic:spPr>
                </pic:pic>
              </a:graphicData>
            </a:graphic>
          </wp:anchor>
        </w:drawing>
      </w: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p>
    <w:p w:rsidR="00687771" w:rsidRDefault="00687771" w:rsidP="00687771">
      <w:pPr>
        <w:spacing w:after="0" w:line="240" w:lineRule="auto"/>
        <w:ind w:left="2160"/>
        <w:jc w:val="both"/>
      </w:pPr>
      <w:r>
        <w:t xml:space="preserve">Once the necessary information has been inserted click the </w:t>
      </w:r>
      <w:r w:rsidRPr="00363C00">
        <w:rPr>
          <w:b/>
          <w:i/>
        </w:rPr>
        <w:t>Save</w:t>
      </w:r>
      <w:r>
        <w:t xml:space="preserve"> button at the bottom of the screen.  The user will be prompted with a </w:t>
      </w:r>
      <w:r w:rsidRPr="00363C00">
        <w:rPr>
          <w:b/>
          <w:i/>
        </w:rPr>
        <w:t>Save Edits</w:t>
      </w:r>
      <w:r>
        <w:t xml:space="preserve"> pop up box indicating the successful changes, click </w:t>
      </w:r>
      <w:r w:rsidRPr="00363C00">
        <w:rPr>
          <w:b/>
          <w:i/>
        </w:rPr>
        <w:t>OK</w:t>
      </w:r>
      <w:r>
        <w:t xml:space="preserve"> then </w:t>
      </w:r>
      <w:r w:rsidRPr="00363C00">
        <w:rPr>
          <w:b/>
          <w:i/>
        </w:rPr>
        <w:t xml:space="preserve">Back </w:t>
      </w:r>
      <w:r>
        <w:t>to return to the mapping screen.</w:t>
      </w:r>
    </w:p>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p>
    <w:p w:rsidR="00687771" w:rsidRDefault="00687771" w:rsidP="00687771">
      <w:pPr>
        <w:spacing w:after="0" w:line="240" w:lineRule="auto"/>
        <w:ind w:left="2160" w:hanging="2160"/>
        <w:rPr>
          <w:b/>
          <w:smallCaps/>
        </w:rPr>
      </w:pPr>
      <w:r>
        <w:rPr>
          <w:b/>
          <w:smallCaps/>
        </w:rPr>
        <w:t>add new</w:t>
      </w:r>
    </w:p>
    <w:p w:rsidR="00687771" w:rsidRDefault="00687771" w:rsidP="00687771">
      <w:pPr>
        <w:spacing w:after="0" w:line="240" w:lineRule="auto"/>
        <w:ind w:left="2160" w:hanging="2160"/>
        <w:rPr>
          <w:b/>
          <w:smallCaps/>
        </w:rPr>
      </w:pPr>
      <w:r>
        <w:rPr>
          <w:b/>
          <w:smallCaps/>
        </w:rPr>
        <w:t>assembly</w:t>
      </w:r>
    </w:p>
    <w:p w:rsidR="00687771" w:rsidRDefault="00687771" w:rsidP="00687771">
      <w:pPr>
        <w:spacing w:after="0" w:line="240" w:lineRule="auto"/>
        <w:ind w:left="2160" w:hanging="2160"/>
        <w:rPr>
          <w:b/>
          <w:smallCaps/>
        </w:rPr>
      </w:pPr>
      <w:r>
        <w:rPr>
          <w:b/>
          <w:smallCaps/>
        </w:rPr>
        <w:t>manually</w:t>
      </w:r>
    </w:p>
    <w:p w:rsidR="00687771" w:rsidRDefault="00687771" w:rsidP="00687771">
      <w:pPr>
        <w:spacing w:after="0" w:line="240" w:lineRule="auto"/>
        <w:ind w:left="2160" w:hanging="2160"/>
        <w:rPr>
          <w:b/>
          <w:smallCaps/>
        </w:rPr>
      </w:pPr>
      <w:r>
        <w:rPr>
          <w:b/>
          <w:smallCaps/>
        </w:rPr>
        <w:t>(cont.)</w:t>
      </w:r>
    </w:p>
    <w:p w:rsidR="00687771" w:rsidRDefault="00687771" w:rsidP="00687771">
      <w:pPr>
        <w:spacing w:after="0" w:line="240" w:lineRule="auto"/>
        <w:ind w:left="2160" w:hanging="2160"/>
        <w:rPr>
          <w:b/>
          <w:smallCaps/>
          <w:noProof/>
        </w:rPr>
      </w:pPr>
      <w:r>
        <w:rPr>
          <w:b/>
          <w:smallCaps/>
          <w:noProof/>
        </w:rPr>
        <w:drawing>
          <wp:anchor distT="0" distB="0" distL="114300" distR="114300" simplePos="0" relativeHeight="251738112" behindDoc="0" locked="0" layoutInCell="1" allowOverlap="1">
            <wp:simplePos x="0" y="0"/>
            <wp:positionH relativeFrom="column">
              <wp:posOffset>828675</wp:posOffset>
            </wp:positionH>
            <wp:positionV relativeFrom="paragraph">
              <wp:posOffset>71120</wp:posOffset>
            </wp:positionV>
            <wp:extent cx="4619625" cy="6877050"/>
            <wp:effectExtent l="19050" t="0" r="9525" b="0"/>
            <wp:wrapNone/>
            <wp:docPr id="10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cstate="print"/>
                    <a:srcRect/>
                    <a:stretch>
                      <a:fillRect/>
                    </a:stretch>
                  </pic:blipFill>
                  <pic:spPr bwMode="auto">
                    <a:xfrm>
                      <a:off x="0" y="0"/>
                      <a:ext cx="4619625" cy="6877050"/>
                    </a:xfrm>
                    <a:prstGeom prst="rect">
                      <a:avLst/>
                    </a:prstGeom>
                    <a:noFill/>
                    <a:ln w="9525">
                      <a:noFill/>
                      <a:miter lim="800000"/>
                      <a:headEnd/>
                      <a:tailEnd/>
                    </a:ln>
                  </pic:spPr>
                </pic:pic>
              </a:graphicData>
            </a:graphic>
          </wp:anchor>
        </w:drawing>
      </w: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hanging="2160"/>
        <w:rPr>
          <w:b/>
          <w:smallCaps/>
        </w:rPr>
      </w:pPr>
    </w:p>
    <w:p w:rsidR="00687771" w:rsidRDefault="00687771" w:rsidP="00687771">
      <w:pPr>
        <w:spacing w:line="240" w:lineRule="auto"/>
        <w:jc w:val="center"/>
        <w:rPr>
          <w:sz w:val="48"/>
        </w:rPr>
        <w:sectPr w:rsidR="00687771" w:rsidSect="00876EC8">
          <w:pgSz w:w="12240" w:h="15840"/>
          <w:pgMar w:top="1440" w:right="1440" w:bottom="1440" w:left="1440" w:header="720" w:footer="720" w:gutter="0"/>
          <w:cols w:space="720"/>
          <w:docGrid w:linePitch="360"/>
        </w:sectPr>
      </w:pPr>
      <w:r w:rsidRPr="00BD3781">
        <w:rPr>
          <w:sz w:val="48"/>
        </w:rPr>
        <w:sym w:font="Symbol" w:char="F0A8"/>
      </w:r>
      <w:r w:rsidRPr="00BD3781">
        <w:rPr>
          <w:sz w:val="48"/>
        </w:rPr>
        <w:sym w:font="Symbol" w:char="F0A8"/>
      </w:r>
      <w:r w:rsidRPr="00BD3781">
        <w:rPr>
          <w:sz w:val="48"/>
        </w:rPr>
        <w:sym w:font="Symbol" w:char="F0A8"/>
      </w:r>
    </w:p>
    <w:p w:rsidR="00687771" w:rsidRDefault="00687771" w:rsidP="00687771">
      <w:pPr>
        <w:spacing w:after="0" w:line="240" w:lineRule="auto"/>
        <w:ind w:left="2160" w:hanging="2160"/>
        <w:rPr>
          <w:b/>
          <w:smallCaps/>
        </w:rPr>
      </w:pPr>
      <w:r>
        <w:rPr>
          <w:b/>
          <w:smallCaps/>
        </w:rPr>
        <w:t>add new</w:t>
      </w:r>
    </w:p>
    <w:p w:rsidR="00687771" w:rsidRDefault="00687771" w:rsidP="00687771">
      <w:pPr>
        <w:spacing w:after="0" w:line="240" w:lineRule="auto"/>
        <w:ind w:left="2160" w:hanging="2160"/>
        <w:jc w:val="both"/>
      </w:pPr>
      <w:r>
        <w:rPr>
          <w:b/>
          <w:smallCaps/>
        </w:rPr>
        <w:t>sign face</w:t>
      </w:r>
      <w:r w:rsidRPr="00BF430D">
        <w:t xml:space="preserve"> </w:t>
      </w:r>
      <w:r>
        <w:tab/>
        <w:t>In order for the user to insert a new sign to an assembly or edit an existing sign record, the assembly for the sign in question must be selected.</w:t>
      </w:r>
    </w:p>
    <w:p w:rsidR="00687771" w:rsidRDefault="00687771" w:rsidP="00687771">
      <w:pPr>
        <w:spacing w:after="0" w:line="240" w:lineRule="auto"/>
        <w:ind w:left="2160" w:hanging="2160"/>
        <w:rPr>
          <w:b/>
          <w:smallCaps/>
        </w:rPr>
      </w:pPr>
    </w:p>
    <w:p w:rsidR="00687771" w:rsidRDefault="00687771" w:rsidP="00687771">
      <w:pPr>
        <w:spacing w:after="0" w:line="240" w:lineRule="auto"/>
        <w:ind w:left="2160"/>
        <w:jc w:val="both"/>
      </w:pPr>
      <w:r>
        <w:t xml:space="preserve">Once the appropriate assembly has been selected </w:t>
      </w:r>
      <w:r w:rsidR="00F87E01">
        <w:t>(</w:t>
      </w:r>
      <w:r>
        <w:t>indicated b</w:t>
      </w:r>
      <w:r w:rsidR="00F87E01">
        <w:t>y flashing from green to yellow)</w:t>
      </w:r>
      <w:r>
        <w:t xml:space="preserve"> click on the </w:t>
      </w:r>
      <w:r w:rsidRPr="00CA04C2">
        <w:rPr>
          <w:b/>
          <w:i/>
        </w:rPr>
        <w:t>Edit Selection</w:t>
      </w:r>
      <w:r>
        <w:t xml:space="preserve"> button at the bottom of the screen.  The user will be directed to the </w:t>
      </w:r>
      <w:r w:rsidRPr="00BF430D">
        <w:rPr>
          <w:b/>
          <w:i/>
        </w:rPr>
        <w:t>Assembly Location</w:t>
      </w:r>
      <w:r>
        <w:t xml:space="preserve"> details window.  By placing and holding the stylus on the screen a pop up window will be displayed with sign face and assembly options.</w:t>
      </w: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r>
        <w:rPr>
          <w:b/>
          <w:smallCaps/>
          <w:noProof/>
        </w:rPr>
        <w:drawing>
          <wp:anchor distT="0" distB="0" distL="114300" distR="114300" simplePos="0" relativeHeight="251740160" behindDoc="0" locked="0" layoutInCell="1" allowOverlap="1">
            <wp:simplePos x="0" y="0"/>
            <wp:positionH relativeFrom="column">
              <wp:posOffset>1085850</wp:posOffset>
            </wp:positionH>
            <wp:positionV relativeFrom="paragraph">
              <wp:posOffset>106045</wp:posOffset>
            </wp:positionV>
            <wp:extent cx="4610100" cy="5534025"/>
            <wp:effectExtent l="19050" t="0" r="0" b="0"/>
            <wp:wrapNone/>
            <wp:docPr id="102"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9" cstate="print"/>
                    <a:srcRect/>
                    <a:stretch>
                      <a:fillRect/>
                    </a:stretch>
                  </pic:blipFill>
                  <pic:spPr bwMode="auto">
                    <a:xfrm>
                      <a:off x="0" y="0"/>
                      <a:ext cx="4610100" cy="5534025"/>
                    </a:xfrm>
                    <a:prstGeom prst="rect">
                      <a:avLst/>
                    </a:prstGeom>
                    <a:noFill/>
                    <a:ln w="9525">
                      <a:noFill/>
                      <a:miter lim="800000"/>
                      <a:headEnd/>
                      <a:tailEnd/>
                    </a:ln>
                  </pic:spPr>
                </pic:pic>
              </a:graphicData>
            </a:graphic>
          </wp:anchor>
        </w:drawing>
      </w: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line="240" w:lineRule="auto"/>
        <w:jc w:val="center"/>
        <w:sectPr w:rsidR="00687771" w:rsidSect="00876EC8">
          <w:headerReference w:type="default" r:id="rId70"/>
          <w:pgSz w:w="12240" w:h="15840"/>
          <w:pgMar w:top="1440" w:right="1440" w:bottom="1440" w:left="1440" w:header="720" w:footer="720" w:gutter="0"/>
          <w:cols w:space="720"/>
          <w:docGrid w:linePitch="360"/>
        </w:sectPr>
      </w:pPr>
    </w:p>
    <w:p w:rsidR="00687771" w:rsidRDefault="00687771" w:rsidP="00687771">
      <w:pPr>
        <w:spacing w:after="0" w:line="240" w:lineRule="auto"/>
        <w:ind w:left="2160" w:hanging="2160"/>
        <w:rPr>
          <w:b/>
          <w:smallCaps/>
        </w:rPr>
      </w:pPr>
      <w:r>
        <w:rPr>
          <w:b/>
          <w:smallCaps/>
        </w:rPr>
        <w:t>add new</w:t>
      </w:r>
    </w:p>
    <w:p w:rsidR="00687771" w:rsidRDefault="00687771" w:rsidP="00687771">
      <w:pPr>
        <w:spacing w:after="0" w:line="240" w:lineRule="auto"/>
        <w:ind w:left="2160" w:hanging="2160"/>
        <w:jc w:val="both"/>
        <w:rPr>
          <w:b/>
          <w:smallCaps/>
        </w:rPr>
      </w:pPr>
      <w:r>
        <w:rPr>
          <w:b/>
          <w:smallCaps/>
        </w:rPr>
        <w:t>sign face</w:t>
      </w:r>
    </w:p>
    <w:p w:rsidR="00687771" w:rsidRDefault="00687771" w:rsidP="00687771">
      <w:pPr>
        <w:spacing w:after="0" w:line="240" w:lineRule="auto"/>
        <w:ind w:left="2160" w:hanging="2160"/>
        <w:jc w:val="both"/>
        <w:rPr>
          <w:b/>
          <w:smallCaps/>
        </w:rPr>
      </w:pPr>
      <w:r>
        <w:rPr>
          <w:b/>
          <w:smallCaps/>
        </w:rPr>
        <w:t>(cont.)</w:t>
      </w:r>
    </w:p>
    <w:p w:rsidR="00687771" w:rsidRDefault="00687771" w:rsidP="00687771">
      <w:pPr>
        <w:pStyle w:val="ListParagraph"/>
        <w:numPr>
          <w:ilvl w:val="0"/>
          <w:numId w:val="13"/>
        </w:numPr>
        <w:spacing w:after="0" w:line="240" w:lineRule="auto"/>
        <w:ind w:left="2520"/>
        <w:jc w:val="both"/>
      </w:pPr>
      <w:r w:rsidRPr="003033E9">
        <w:rPr>
          <w:b/>
        </w:rPr>
        <w:t xml:space="preserve">Insert - </w:t>
      </w:r>
      <w:r w:rsidRPr="003033E9">
        <w:t xml:space="preserve">By selecting </w:t>
      </w:r>
      <w:r w:rsidRPr="003033E9">
        <w:rPr>
          <w:b/>
          <w:i/>
        </w:rPr>
        <w:t>Insert</w:t>
      </w:r>
      <w:r w:rsidRPr="003033E9">
        <w:t xml:space="preserve"> the user will be directed to another </w:t>
      </w:r>
      <w:r w:rsidRPr="003033E9">
        <w:rPr>
          <w:b/>
          <w:i/>
        </w:rPr>
        <w:t>Assembly Location</w:t>
      </w:r>
      <w:r w:rsidRPr="003033E9">
        <w:t xml:space="preserve"> pop up window to insert a new assembly at the same location of the selected assembly.</w:t>
      </w:r>
    </w:p>
    <w:p w:rsidR="00687771" w:rsidRPr="003033E9" w:rsidRDefault="00687771" w:rsidP="00687771">
      <w:pPr>
        <w:pStyle w:val="ListParagraph"/>
        <w:spacing w:after="0" w:line="240" w:lineRule="auto"/>
        <w:ind w:left="2520"/>
        <w:jc w:val="both"/>
      </w:pPr>
    </w:p>
    <w:p w:rsidR="00687771" w:rsidRDefault="00687771" w:rsidP="00687771">
      <w:pPr>
        <w:pStyle w:val="ListParagraph"/>
        <w:numPr>
          <w:ilvl w:val="0"/>
          <w:numId w:val="13"/>
        </w:numPr>
        <w:spacing w:after="0" w:line="240" w:lineRule="auto"/>
        <w:ind w:left="2520"/>
        <w:jc w:val="both"/>
      </w:pPr>
      <w:r w:rsidRPr="003033E9">
        <w:rPr>
          <w:b/>
        </w:rPr>
        <w:t xml:space="preserve">Insert Like - </w:t>
      </w:r>
      <w:r w:rsidRPr="003033E9">
        <w:t xml:space="preserve">The </w:t>
      </w:r>
      <w:r w:rsidRPr="003033E9">
        <w:rPr>
          <w:b/>
          <w:i/>
        </w:rPr>
        <w:t>Insert Like</w:t>
      </w:r>
      <w:r w:rsidRPr="003033E9">
        <w:t xml:space="preserve"> function will insert an assembly in the same location as the assembly selected with similar characteristics.</w:t>
      </w:r>
    </w:p>
    <w:p w:rsidR="00687771" w:rsidRPr="003033E9" w:rsidRDefault="00687771" w:rsidP="00687771">
      <w:pPr>
        <w:pStyle w:val="ListParagraph"/>
        <w:spacing w:after="0" w:line="240" w:lineRule="auto"/>
        <w:ind w:left="2520"/>
        <w:jc w:val="both"/>
      </w:pPr>
    </w:p>
    <w:p w:rsidR="00687771" w:rsidRPr="003033E9" w:rsidRDefault="00687771" w:rsidP="00687771">
      <w:pPr>
        <w:pStyle w:val="ListParagraph"/>
        <w:numPr>
          <w:ilvl w:val="0"/>
          <w:numId w:val="13"/>
        </w:numPr>
        <w:spacing w:after="0" w:line="240" w:lineRule="auto"/>
        <w:ind w:left="2520"/>
        <w:jc w:val="both"/>
      </w:pPr>
      <w:r w:rsidRPr="003033E9">
        <w:rPr>
          <w:b/>
        </w:rPr>
        <w:t xml:space="preserve">Delete - </w:t>
      </w:r>
      <w:r w:rsidRPr="003033E9">
        <w:rPr>
          <w:b/>
          <w:i/>
        </w:rPr>
        <w:t>Delete</w:t>
      </w:r>
      <w:r w:rsidRPr="003033E9">
        <w:t xml:space="preserve"> is how the user deletes the Assembly selected.</w:t>
      </w:r>
    </w:p>
    <w:p w:rsidR="00687771" w:rsidRPr="003033E9" w:rsidRDefault="00687771" w:rsidP="00687771">
      <w:pPr>
        <w:spacing w:after="0" w:line="240" w:lineRule="auto"/>
        <w:ind w:left="2520" w:hanging="2160"/>
        <w:jc w:val="both"/>
        <w:rPr>
          <w:b/>
          <w:smallCaps/>
        </w:rPr>
      </w:pPr>
    </w:p>
    <w:p w:rsidR="00687771" w:rsidRPr="003033E9" w:rsidRDefault="00687771" w:rsidP="00687771">
      <w:pPr>
        <w:pStyle w:val="ListParagraph"/>
        <w:numPr>
          <w:ilvl w:val="0"/>
          <w:numId w:val="13"/>
        </w:numPr>
        <w:spacing w:after="0" w:line="240" w:lineRule="auto"/>
        <w:ind w:left="2520"/>
        <w:jc w:val="both"/>
        <w:rPr>
          <w:b/>
          <w:u w:val="single"/>
        </w:rPr>
      </w:pPr>
      <w:r w:rsidRPr="003033E9">
        <w:rPr>
          <w:b/>
          <w:u w:val="single"/>
        </w:rPr>
        <w:t>Form View</w:t>
      </w:r>
      <w:r>
        <w:rPr>
          <w:b/>
          <w:u w:val="single"/>
        </w:rPr>
        <w:t xml:space="preserve"> - </w:t>
      </w:r>
      <w:r w:rsidRPr="003033E9">
        <w:rPr>
          <w:b/>
          <w:i/>
        </w:rPr>
        <w:t>Form View</w:t>
      </w:r>
      <w:r>
        <w:t xml:space="preserve"> will return the user back to the </w:t>
      </w:r>
      <w:r w:rsidRPr="003033E9">
        <w:rPr>
          <w:b/>
        </w:rPr>
        <w:t>Assembly Location</w:t>
      </w:r>
      <w:r>
        <w:t xml:space="preserve"> screen to edit assembly characteristics.</w:t>
      </w:r>
    </w:p>
    <w:p w:rsidR="00687771" w:rsidRPr="003033E9" w:rsidRDefault="00687771" w:rsidP="00687771">
      <w:pPr>
        <w:pStyle w:val="ListParagraph"/>
        <w:spacing w:after="0" w:line="240" w:lineRule="auto"/>
        <w:ind w:left="2520"/>
        <w:jc w:val="both"/>
        <w:rPr>
          <w:b/>
          <w:u w:val="single"/>
        </w:rPr>
      </w:pPr>
    </w:p>
    <w:p w:rsidR="00687771" w:rsidRDefault="00687771" w:rsidP="00687771">
      <w:pPr>
        <w:pStyle w:val="ListParagraph"/>
        <w:numPr>
          <w:ilvl w:val="0"/>
          <w:numId w:val="13"/>
        </w:numPr>
        <w:spacing w:after="0" w:line="240" w:lineRule="auto"/>
        <w:ind w:left="2520"/>
        <w:jc w:val="both"/>
      </w:pPr>
      <w:r w:rsidRPr="003033E9">
        <w:rPr>
          <w:b/>
          <w:u w:val="single"/>
        </w:rPr>
        <w:t>Sign Faces</w:t>
      </w:r>
      <w:r>
        <w:rPr>
          <w:b/>
          <w:u w:val="single"/>
        </w:rPr>
        <w:t xml:space="preserve"> - </w:t>
      </w:r>
      <w:r>
        <w:t xml:space="preserve">The </w:t>
      </w:r>
      <w:r w:rsidRPr="003033E9">
        <w:rPr>
          <w:b/>
          <w:i/>
        </w:rPr>
        <w:t>Sign Faces</w:t>
      </w:r>
      <w:r>
        <w:t xml:space="preserve"> selection enables the user to insert and edit specific sign information for the assembly selected. </w:t>
      </w:r>
    </w:p>
    <w:p w:rsidR="00687771" w:rsidRDefault="00687771" w:rsidP="00687771">
      <w:pPr>
        <w:pStyle w:val="ListParagraph"/>
        <w:spacing w:after="0" w:line="240" w:lineRule="auto"/>
        <w:ind w:left="2520"/>
        <w:jc w:val="both"/>
      </w:pPr>
    </w:p>
    <w:p w:rsidR="00687771" w:rsidRDefault="00687771" w:rsidP="00687771">
      <w:pPr>
        <w:pStyle w:val="ListParagraph"/>
        <w:numPr>
          <w:ilvl w:val="0"/>
          <w:numId w:val="13"/>
        </w:numPr>
        <w:spacing w:after="0" w:line="240" w:lineRule="auto"/>
        <w:ind w:left="2520"/>
        <w:jc w:val="both"/>
      </w:pPr>
      <w:r>
        <w:t xml:space="preserve">Once the user selects </w:t>
      </w:r>
      <w:r w:rsidRPr="003033E9">
        <w:rPr>
          <w:b/>
          <w:i/>
        </w:rPr>
        <w:t>Sign Faces</w:t>
      </w:r>
      <w:r>
        <w:t xml:space="preserve"> they will be directed to a window listing all the existing sign faces attached to the assembly selected.</w:t>
      </w: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r>
        <w:rPr>
          <w:b/>
          <w:smallCaps/>
          <w:noProof/>
        </w:rPr>
        <w:drawing>
          <wp:anchor distT="0" distB="0" distL="114300" distR="114300" simplePos="0" relativeHeight="251742208" behindDoc="0" locked="0" layoutInCell="1" allowOverlap="1">
            <wp:simplePos x="0" y="0"/>
            <wp:positionH relativeFrom="column">
              <wp:posOffset>962025</wp:posOffset>
            </wp:positionH>
            <wp:positionV relativeFrom="paragraph">
              <wp:posOffset>58420</wp:posOffset>
            </wp:positionV>
            <wp:extent cx="3152775" cy="3876675"/>
            <wp:effectExtent l="19050" t="0" r="9525" b="0"/>
            <wp:wrapNone/>
            <wp:docPr id="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a:stretch>
                      <a:fillRect/>
                    </a:stretch>
                  </pic:blipFill>
                  <pic:spPr bwMode="auto">
                    <a:xfrm>
                      <a:off x="0" y="0"/>
                      <a:ext cx="3152775" cy="3876675"/>
                    </a:xfrm>
                    <a:prstGeom prst="rect">
                      <a:avLst/>
                    </a:prstGeom>
                    <a:noFill/>
                    <a:ln w="9525">
                      <a:noFill/>
                      <a:miter lim="800000"/>
                      <a:headEnd/>
                      <a:tailEnd/>
                    </a:ln>
                  </pic:spPr>
                </pic:pic>
              </a:graphicData>
            </a:graphic>
          </wp:anchor>
        </w:drawing>
      </w: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p>
    <w:p w:rsidR="00687771" w:rsidRDefault="00687771" w:rsidP="00687771">
      <w:pPr>
        <w:spacing w:after="0" w:line="240" w:lineRule="auto"/>
        <w:ind w:left="2160" w:hanging="2160"/>
        <w:rPr>
          <w:b/>
          <w:smallCaps/>
        </w:rPr>
      </w:pPr>
      <w:r>
        <w:rPr>
          <w:b/>
          <w:smallCaps/>
        </w:rPr>
        <w:t>add new</w:t>
      </w:r>
    </w:p>
    <w:p w:rsidR="00687771" w:rsidRDefault="00687771" w:rsidP="00687771">
      <w:pPr>
        <w:spacing w:after="0" w:line="240" w:lineRule="auto"/>
        <w:ind w:left="2160" w:hanging="2160"/>
        <w:jc w:val="both"/>
        <w:rPr>
          <w:b/>
          <w:smallCaps/>
        </w:rPr>
      </w:pPr>
      <w:r>
        <w:rPr>
          <w:b/>
          <w:smallCaps/>
        </w:rPr>
        <w:t>sign face</w:t>
      </w:r>
    </w:p>
    <w:p w:rsidR="00687771" w:rsidRDefault="00687771" w:rsidP="00687771">
      <w:pPr>
        <w:spacing w:after="0" w:line="240" w:lineRule="auto"/>
        <w:ind w:left="2160" w:hanging="2160"/>
        <w:jc w:val="both"/>
      </w:pPr>
      <w:r>
        <w:rPr>
          <w:b/>
          <w:smallCaps/>
        </w:rPr>
        <w:t>(cont.)</w:t>
      </w:r>
      <w:r w:rsidRPr="003033E9">
        <w:t xml:space="preserve"> </w:t>
      </w:r>
      <w:r>
        <w:tab/>
        <w:t xml:space="preserve">Once the user has accessed the </w:t>
      </w:r>
      <w:r w:rsidRPr="00C735CA">
        <w:rPr>
          <w:b/>
          <w:i/>
        </w:rPr>
        <w:t>Sign Faces</w:t>
      </w:r>
      <w:r>
        <w:t xml:space="preserve"> screen by tapping the stylus on the screen and holding a pop up window will display showing available options to update the sign face data.  We will discuss the </w:t>
      </w:r>
      <w:r w:rsidRPr="00C735CA">
        <w:rPr>
          <w:b/>
          <w:i/>
        </w:rPr>
        <w:t xml:space="preserve">Insert </w:t>
      </w:r>
      <w:r>
        <w:t>functionality.</w:t>
      </w:r>
    </w:p>
    <w:p w:rsidR="00687771" w:rsidRDefault="00687771" w:rsidP="00687771">
      <w:pPr>
        <w:spacing w:after="0" w:line="240" w:lineRule="auto"/>
        <w:ind w:left="2160" w:hanging="2160"/>
        <w:jc w:val="both"/>
      </w:pPr>
    </w:p>
    <w:p w:rsidR="00687771" w:rsidRDefault="00687771" w:rsidP="00687771">
      <w:pPr>
        <w:pStyle w:val="ListParagraph"/>
        <w:numPr>
          <w:ilvl w:val="0"/>
          <w:numId w:val="14"/>
        </w:numPr>
        <w:spacing w:after="0" w:line="240" w:lineRule="auto"/>
        <w:ind w:left="2520"/>
        <w:jc w:val="both"/>
      </w:pPr>
      <w:r w:rsidRPr="003033E9">
        <w:rPr>
          <w:b/>
        </w:rPr>
        <w:t>Insert -</w:t>
      </w:r>
      <w:r w:rsidRPr="003033E9">
        <w:t xml:space="preserve"> </w:t>
      </w:r>
      <w:r w:rsidRPr="003033E9">
        <w:rPr>
          <w:b/>
          <w:i/>
        </w:rPr>
        <w:t xml:space="preserve">Insert </w:t>
      </w:r>
      <w:r w:rsidRPr="003033E9">
        <w:t>will insert a new sign face to the existing assembly.  Once the</w:t>
      </w:r>
      <w:r>
        <w:t xml:space="preserve"> new record has been inserted, enter in the appropriate Barcode, Status, Damage and Comments information.  Install date is auto populated to current date.</w:t>
      </w: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r>
        <w:rPr>
          <w:b/>
          <w:smallCaps/>
          <w:noProof/>
        </w:rPr>
        <w:drawing>
          <wp:anchor distT="0" distB="0" distL="114300" distR="114300" simplePos="0" relativeHeight="251745280" behindDoc="0" locked="0" layoutInCell="1" allowOverlap="1">
            <wp:simplePos x="0" y="0"/>
            <wp:positionH relativeFrom="column">
              <wp:posOffset>2981325</wp:posOffset>
            </wp:positionH>
            <wp:positionV relativeFrom="paragraph">
              <wp:posOffset>29845</wp:posOffset>
            </wp:positionV>
            <wp:extent cx="2583720" cy="4210050"/>
            <wp:effectExtent l="19050" t="0" r="7080" b="0"/>
            <wp:wrapNone/>
            <wp:docPr id="1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srcRect/>
                    <a:stretch>
                      <a:fillRect/>
                    </a:stretch>
                  </pic:blipFill>
                  <pic:spPr bwMode="auto">
                    <a:xfrm>
                      <a:off x="0" y="0"/>
                      <a:ext cx="2583720" cy="4210050"/>
                    </a:xfrm>
                    <a:prstGeom prst="rect">
                      <a:avLst/>
                    </a:prstGeom>
                    <a:noFill/>
                    <a:ln w="9525">
                      <a:noFill/>
                      <a:miter lim="800000"/>
                      <a:headEnd/>
                      <a:tailEnd/>
                    </a:ln>
                  </pic:spPr>
                </pic:pic>
              </a:graphicData>
            </a:graphic>
          </wp:anchor>
        </w:drawing>
      </w:r>
      <w:r>
        <w:rPr>
          <w:b/>
          <w:smallCaps/>
          <w:noProof/>
        </w:rPr>
        <w:drawing>
          <wp:anchor distT="0" distB="0" distL="114300" distR="114300" simplePos="0" relativeHeight="251744256" behindDoc="0" locked="0" layoutInCell="1" allowOverlap="1">
            <wp:simplePos x="0" y="0"/>
            <wp:positionH relativeFrom="column">
              <wp:posOffset>381000</wp:posOffset>
            </wp:positionH>
            <wp:positionV relativeFrom="paragraph">
              <wp:posOffset>29845</wp:posOffset>
            </wp:positionV>
            <wp:extent cx="2496185" cy="4210050"/>
            <wp:effectExtent l="19050" t="0" r="0" b="0"/>
            <wp:wrapNone/>
            <wp:docPr id="1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srcRect/>
                    <a:stretch>
                      <a:fillRect/>
                    </a:stretch>
                  </pic:blipFill>
                  <pic:spPr bwMode="auto">
                    <a:xfrm>
                      <a:off x="0" y="0"/>
                      <a:ext cx="2496185" cy="4210050"/>
                    </a:xfrm>
                    <a:prstGeom prst="rect">
                      <a:avLst/>
                    </a:prstGeom>
                    <a:noFill/>
                    <a:ln w="9525">
                      <a:noFill/>
                      <a:miter lim="800000"/>
                      <a:headEnd/>
                      <a:tailEnd/>
                    </a:ln>
                  </pic:spPr>
                </pic:pic>
              </a:graphicData>
            </a:graphic>
          </wp:anchor>
        </w:drawing>
      </w: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hanging="2160"/>
        <w:jc w:val="both"/>
        <w:rPr>
          <w:b/>
          <w:smallCaps/>
        </w:rPr>
      </w:pPr>
    </w:p>
    <w:p w:rsidR="00687771" w:rsidRDefault="00687771" w:rsidP="00687771">
      <w:pPr>
        <w:spacing w:after="0" w:line="240" w:lineRule="auto"/>
        <w:ind w:left="2160"/>
        <w:jc w:val="both"/>
      </w:pPr>
      <w:r>
        <w:t xml:space="preserve">Once complete with all the new sign face data click the </w:t>
      </w:r>
      <w:r w:rsidRPr="00C735CA">
        <w:rPr>
          <w:b/>
          <w:i/>
        </w:rPr>
        <w:t xml:space="preserve">Save </w:t>
      </w:r>
      <w:r>
        <w:t>button at the bottom of the page to save the changes.</w:t>
      </w:r>
    </w:p>
    <w:p w:rsidR="00687771" w:rsidRDefault="00687771" w:rsidP="00687771">
      <w:pPr>
        <w:spacing w:after="0" w:line="240" w:lineRule="auto"/>
        <w:ind w:left="2160"/>
        <w:jc w:val="both"/>
      </w:pPr>
    </w:p>
    <w:p w:rsidR="00687771" w:rsidRPr="003033E9" w:rsidRDefault="00687771" w:rsidP="00687771">
      <w:pPr>
        <w:spacing w:after="0" w:line="240" w:lineRule="auto"/>
        <w:ind w:left="2160"/>
        <w:jc w:val="both"/>
        <w:rPr>
          <w:b/>
          <w:u w:val="single"/>
        </w:rPr>
      </w:pPr>
      <w:r w:rsidRPr="003033E9">
        <w:rPr>
          <w:b/>
        </w:rPr>
        <w:t xml:space="preserve">NOTE: </w:t>
      </w:r>
      <w:r w:rsidRPr="003033E9">
        <w:t xml:space="preserve">The ability to </w:t>
      </w:r>
      <w:r w:rsidRPr="003033E9">
        <w:rPr>
          <w:b/>
          <w:i/>
        </w:rPr>
        <w:t>Delete</w:t>
      </w:r>
      <w:r w:rsidRPr="003033E9">
        <w:t xml:space="preserve"> a sign face still doesn’t seem to be functioning so</w:t>
      </w:r>
      <w:r>
        <w:t xml:space="preserve"> (for the pilot) if you happen to insert a sign incorrectly, do </w:t>
      </w:r>
      <w:r w:rsidRPr="001542A8">
        <w:rPr>
          <w:b/>
        </w:rPr>
        <w:t>not</w:t>
      </w:r>
      <w:r>
        <w:t xml:space="preserve"> save for now.   We apologize for the inconvenience but this functionality was missed during the testing phase of the software development.  We expect an update soon for some of the issues already outlined in this manual.</w:t>
      </w:r>
    </w:p>
    <w:p w:rsidR="00687771" w:rsidRDefault="00687771" w:rsidP="00687771">
      <w:pPr>
        <w:spacing w:line="240" w:lineRule="auto"/>
        <w:jc w:val="center"/>
        <w:rPr>
          <w:sz w:val="48"/>
        </w:rPr>
        <w:sectPr w:rsidR="00687771" w:rsidSect="00876EC8">
          <w:pgSz w:w="12240" w:h="15840"/>
          <w:pgMar w:top="1440" w:right="1440" w:bottom="1440" w:left="1440" w:header="720" w:footer="720" w:gutter="0"/>
          <w:cols w:space="720"/>
          <w:docGrid w:linePitch="360"/>
        </w:sectPr>
      </w:pPr>
      <w:r w:rsidRPr="00BD3781">
        <w:rPr>
          <w:sz w:val="48"/>
        </w:rPr>
        <w:sym w:font="Symbol" w:char="F0A8"/>
      </w:r>
      <w:r w:rsidRPr="00BD3781">
        <w:rPr>
          <w:sz w:val="48"/>
        </w:rPr>
        <w:sym w:font="Symbol" w:char="F0A8"/>
      </w:r>
      <w:r w:rsidRPr="00BD3781">
        <w:rPr>
          <w:sz w:val="48"/>
        </w:rPr>
        <w:sym w:font="Symbol" w:char="F0A8"/>
      </w:r>
    </w:p>
    <w:p w:rsidR="00687771" w:rsidRDefault="00687771" w:rsidP="00687771">
      <w:pPr>
        <w:jc w:val="center"/>
        <w:rPr>
          <w:sz w:val="72"/>
        </w:rPr>
      </w:pPr>
    </w:p>
    <w:p w:rsidR="00687771" w:rsidRDefault="00687771" w:rsidP="00687771">
      <w:pPr>
        <w:jc w:val="center"/>
        <w:rPr>
          <w:sz w:val="72"/>
        </w:rPr>
      </w:pPr>
    </w:p>
    <w:p w:rsidR="00687771" w:rsidRDefault="00687771" w:rsidP="00687771">
      <w:pPr>
        <w:jc w:val="center"/>
        <w:rPr>
          <w:sz w:val="72"/>
        </w:rPr>
      </w:pPr>
    </w:p>
    <w:p w:rsidR="00687771" w:rsidRDefault="00687771" w:rsidP="00687771">
      <w:pPr>
        <w:jc w:val="center"/>
        <w:rPr>
          <w:sz w:val="72"/>
        </w:rPr>
      </w:pPr>
    </w:p>
    <w:p w:rsidR="00687771" w:rsidRDefault="00687771" w:rsidP="00687771">
      <w:pPr>
        <w:jc w:val="center"/>
        <w:rPr>
          <w:sz w:val="72"/>
        </w:rPr>
      </w:pPr>
    </w:p>
    <w:p w:rsidR="00687771" w:rsidRDefault="00687771" w:rsidP="00687771">
      <w:pPr>
        <w:spacing w:line="240" w:lineRule="auto"/>
        <w:jc w:val="center"/>
        <w:rPr>
          <w:sz w:val="72"/>
        </w:rPr>
        <w:sectPr w:rsidR="00687771" w:rsidSect="00876EC8">
          <w:headerReference w:type="default" r:id="rId74"/>
          <w:footerReference w:type="default" r:id="rId75"/>
          <w:pgSz w:w="12240" w:h="15840"/>
          <w:pgMar w:top="1440" w:right="1440" w:bottom="1440" w:left="1440" w:header="720" w:footer="720" w:gutter="0"/>
          <w:cols w:space="720"/>
          <w:docGrid w:linePitch="360"/>
        </w:sectPr>
      </w:pPr>
      <w:r w:rsidRPr="008F06F5">
        <w:rPr>
          <w:sz w:val="72"/>
        </w:rPr>
        <w:t>APPENDIX</w:t>
      </w:r>
    </w:p>
    <w:p w:rsidR="00687771" w:rsidRDefault="00687771" w:rsidP="00687771">
      <w:pPr>
        <w:spacing w:line="240" w:lineRule="auto"/>
        <w:jc w:val="center"/>
        <w:sectPr w:rsidR="00687771" w:rsidSect="00876EC8">
          <w:headerReference w:type="default" r:id="rId76"/>
          <w:footerReference w:type="default" r:id="rId77"/>
          <w:pgSz w:w="12240" w:h="15840"/>
          <w:pgMar w:top="1440" w:right="1440" w:bottom="1440" w:left="1440" w:header="720" w:footer="720" w:gutter="0"/>
          <w:cols w:space="720"/>
          <w:docGrid w:linePitch="360"/>
        </w:sectPr>
      </w:pPr>
      <w:r>
        <w:rPr>
          <w:noProof/>
        </w:rPr>
        <w:drawing>
          <wp:anchor distT="0" distB="0" distL="114300" distR="114300" simplePos="0" relativeHeight="251747328" behindDoc="0" locked="0" layoutInCell="1" allowOverlap="1">
            <wp:simplePos x="0" y="0"/>
            <wp:positionH relativeFrom="column">
              <wp:posOffset>100073</wp:posOffset>
            </wp:positionH>
            <wp:positionV relativeFrom="paragraph">
              <wp:posOffset>137112</wp:posOffset>
            </wp:positionV>
            <wp:extent cx="5814590" cy="7596099"/>
            <wp:effectExtent l="19050" t="0" r="0" b="0"/>
            <wp:wrapNone/>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5814590" cy="7596099"/>
                    </a:xfrm>
                    <a:prstGeom prst="rect">
                      <a:avLst/>
                    </a:prstGeom>
                    <a:noFill/>
                    <a:ln w="9525">
                      <a:noFill/>
                      <a:miter lim="800000"/>
                      <a:headEnd/>
                      <a:tailEnd/>
                    </a:ln>
                  </pic:spPr>
                </pic:pic>
              </a:graphicData>
            </a:graphic>
          </wp:anchor>
        </w:drawing>
      </w:r>
    </w:p>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r>
        <w:rPr>
          <w:noProof/>
        </w:rPr>
        <w:drawing>
          <wp:anchor distT="0" distB="0" distL="114300" distR="114300" simplePos="0" relativeHeight="251749376" behindDoc="0" locked="0" layoutInCell="1" allowOverlap="1">
            <wp:simplePos x="0" y="0"/>
            <wp:positionH relativeFrom="column">
              <wp:posOffset>88498</wp:posOffset>
            </wp:positionH>
            <wp:positionV relativeFrom="paragraph">
              <wp:posOffset>160261</wp:posOffset>
            </wp:positionV>
            <wp:extent cx="5720747" cy="7477246"/>
            <wp:effectExtent l="19050" t="0" r="0" b="0"/>
            <wp:wrapNone/>
            <wp:docPr id="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5720748" cy="7477247"/>
                    </a:xfrm>
                    <a:prstGeom prst="rect">
                      <a:avLst/>
                    </a:prstGeom>
                    <a:noFill/>
                    <a:ln w="9525">
                      <a:noFill/>
                      <a:miter lim="800000"/>
                      <a:headEnd/>
                      <a:tailEnd/>
                    </a:ln>
                  </pic:spPr>
                </pic:pic>
              </a:graphicData>
            </a:graphic>
          </wp:anchor>
        </w:drawing>
      </w:r>
    </w:p>
    <w:p w:rsidR="00687771" w:rsidRDefault="00687771" w:rsidP="00687771">
      <w:pPr>
        <w:spacing w:line="240" w:lineRule="auto"/>
        <w:jc w:val="center"/>
        <w:sectPr w:rsidR="00687771" w:rsidSect="00876EC8">
          <w:pgSz w:w="12240" w:h="15840"/>
          <w:pgMar w:top="1440" w:right="1440" w:bottom="1440" w:left="1440" w:header="720" w:footer="720" w:gutter="0"/>
          <w:cols w:space="720"/>
          <w:docGrid w:linePitch="360"/>
        </w:sectPr>
      </w:pPr>
      <w:r>
        <w:rPr>
          <w:noProof/>
        </w:rPr>
        <w:drawing>
          <wp:anchor distT="0" distB="0" distL="114300" distR="114300" simplePos="0" relativeHeight="251751424" behindDoc="0" locked="0" layoutInCell="1" allowOverlap="1">
            <wp:simplePos x="0" y="0"/>
            <wp:positionH relativeFrom="column">
              <wp:posOffset>30626</wp:posOffset>
            </wp:positionH>
            <wp:positionV relativeFrom="paragraph">
              <wp:posOffset>299158</wp:posOffset>
            </wp:positionV>
            <wp:extent cx="5736932" cy="7477246"/>
            <wp:effectExtent l="19050" t="0" r="0" b="0"/>
            <wp:wrapNone/>
            <wp:docPr id="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srcRect/>
                    <a:stretch>
                      <a:fillRect/>
                    </a:stretch>
                  </pic:blipFill>
                  <pic:spPr bwMode="auto">
                    <a:xfrm>
                      <a:off x="0" y="0"/>
                      <a:ext cx="5738411" cy="7479174"/>
                    </a:xfrm>
                    <a:prstGeom prst="rect">
                      <a:avLst/>
                    </a:prstGeom>
                    <a:noFill/>
                    <a:ln w="9525">
                      <a:noFill/>
                      <a:miter lim="800000"/>
                      <a:headEnd/>
                      <a:tailEnd/>
                    </a:ln>
                  </pic:spPr>
                </pic:pic>
              </a:graphicData>
            </a:graphic>
          </wp:anchor>
        </w:drawing>
      </w:r>
    </w:p>
    <w:p w:rsidR="00687771" w:rsidRDefault="00687771" w:rsidP="00687771">
      <w:pPr>
        <w:spacing w:line="240" w:lineRule="auto"/>
        <w:jc w:val="center"/>
        <w:sectPr w:rsidR="00687771" w:rsidSect="00876EC8">
          <w:headerReference w:type="default" r:id="rId81"/>
          <w:pgSz w:w="12240" w:h="15840"/>
          <w:pgMar w:top="1440" w:right="1440" w:bottom="1440" w:left="1440" w:header="720" w:footer="720" w:gutter="0"/>
          <w:cols w:space="720"/>
          <w:docGrid w:linePitch="360"/>
        </w:sectPr>
      </w:pPr>
      <w:r>
        <w:rPr>
          <w:noProof/>
        </w:rPr>
        <w:drawing>
          <wp:anchor distT="0" distB="0" distL="114300" distR="114300" simplePos="0" relativeHeight="251753472" behindDoc="0" locked="0" layoutInCell="1" allowOverlap="1">
            <wp:simplePos x="0" y="0"/>
            <wp:positionH relativeFrom="column">
              <wp:posOffset>76923</wp:posOffset>
            </wp:positionH>
            <wp:positionV relativeFrom="paragraph">
              <wp:posOffset>56089</wp:posOffset>
            </wp:positionV>
            <wp:extent cx="5827412" cy="7627716"/>
            <wp:effectExtent l="19050" t="0" r="1888" b="0"/>
            <wp:wrapNone/>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5827413" cy="7627717"/>
                    </a:xfrm>
                    <a:prstGeom prst="rect">
                      <a:avLst/>
                    </a:prstGeom>
                    <a:noFill/>
                    <a:ln w="9525">
                      <a:noFill/>
                      <a:miter lim="800000"/>
                      <a:headEnd/>
                      <a:tailEnd/>
                    </a:ln>
                  </pic:spPr>
                </pic:pic>
              </a:graphicData>
            </a:graphic>
          </wp:anchor>
        </w:drawing>
      </w:r>
    </w:p>
    <w:p w:rsidR="00153CF8" w:rsidRDefault="00153CF8" w:rsidP="00687771">
      <w:pPr>
        <w:spacing w:line="240" w:lineRule="auto"/>
        <w:jc w:val="center"/>
        <w:sectPr w:rsidR="00153CF8" w:rsidSect="00687771">
          <w:headerReference w:type="default" r:id="rId83"/>
          <w:pgSz w:w="12240" w:h="15840"/>
          <w:pgMar w:top="1440" w:right="1440" w:bottom="1440" w:left="1440" w:header="720" w:footer="720" w:gutter="0"/>
          <w:cols w:space="720"/>
          <w:docGrid w:linePitch="360"/>
        </w:sectPr>
      </w:pPr>
      <w:r>
        <w:rPr>
          <w:noProof/>
        </w:rPr>
        <w:drawing>
          <wp:anchor distT="0" distB="0" distL="114300" distR="114300" simplePos="0" relativeHeight="251755520" behindDoc="0" locked="0" layoutInCell="1" allowOverlap="1">
            <wp:simplePos x="0" y="0"/>
            <wp:positionH relativeFrom="column">
              <wp:posOffset>171450</wp:posOffset>
            </wp:positionH>
            <wp:positionV relativeFrom="paragraph">
              <wp:posOffset>-30480</wp:posOffset>
            </wp:positionV>
            <wp:extent cx="5676265" cy="7734300"/>
            <wp:effectExtent l="19050" t="0" r="635" b="0"/>
            <wp:wrapNone/>
            <wp:docPr id="1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srcRect/>
                    <a:stretch>
                      <a:fillRect/>
                    </a:stretch>
                  </pic:blipFill>
                  <pic:spPr bwMode="auto">
                    <a:xfrm>
                      <a:off x="0" y="0"/>
                      <a:ext cx="5676265" cy="7734300"/>
                    </a:xfrm>
                    <a:prstGeom prst="rect">
                      <a:avLst/>
                    </a:prstGeom>
                    <a:noFill/>
                    <a:ln w="9525">
                      <a:noFill/>
                      <a:miter lim="800000"/>
                      <a:headEnd/>
                      <a:tailEnd/>
                    </a:ln>
                  </pic:spPr>
                </pic:pic>
              </a:graphicData>
            </a:graphic>
          </wp:anchor>
        </w:drawing>
      </w:r>
    </w:p>
    <w:p w:rsidR="00153CF8" w:rsidRPr="002D26E9" w:rsidRDefault="00153CF8" w:rsidP="00153CF8">
      <w:pPr>
        <w:jc w:val="center"/>
        <w:rPr>
          <w:b/>
          <w:sz w:val="20"/>
        </w:rPr>
      </w:pPr>
      <w:r w:rsidRPr="002D26E9">
        <w:rPr>
          <w:b/>
          <w:sz w:val="36"/>
          <w:szCs w:val="40"/>
        </w:rPr>
        <w:t>Approved Products</w:t>
      </w:r>
    </w:p>
    <w:p w:rsidR="00153CF8" w:rsidRDefault="00153CF8" w:rsidP="00687771">
      <w:pPr>
        <w:spacing w:line="240" w:lineRule="auto"/>
        <w:jc w:val="center"/>
        <w:sectPr w:rsidR="00153CF8" w:rsidSect="00687771">
          <w:headerReference w:type="default" r:id="rId85"/>
          <w:pgSz w:w="12240" w:h="15840"/>
          <w:pgMar w:top="1440" w:right="1440" w:bottom="1440" w:left="1440" w:header="720" w:footer="720" w:gutter="0"/>
          <w:cols w:space="720"/>
          <w:docGrid w:linePitch="360"/>
        </w:sectPr>
      </w:pPr>
      <w:r w:rsidRPr="00153CF8">
        <w:drawing>
          <wp:inline distT="0" distB="0" distL="0" distR="0">
            <wp:extent cx="5943600" cy="668869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5943600" cy="6688691"/>
                    </a:xfrm>
                    <a:prstGeom prst="rect">
                      <a:avLst/>
                    </a:prstGeom>
                    <a:noFill/>
                    <a:ln w="9525">
                      <a:noFill/>
                      <a:miter lim="800000"/>
                      <a:headEnd/>
                      <a:tailEnd/>
                    </a:ln>
                  </pic:spPr>
                </pic:pic>
              </a:graphicData>
            </a:graphic>
          </wp:inline>
        </w:drawing>
      </w:r>
    </w:p>
    <w:p w:rsidR="00153CF8" w:rsidRDefault="00153CF8" w:rsidP="00687771">
      <w:pPr>
        <w:spacing w:line="240" w:lineRule="auto"/>
        <w:jc w:val="center"/>
        <w:sectPr w:rsidR="00153CF8" w:rsidSect="00687771">
          <w:pgSz w:w="12240" w:h="15840"/>
          <w:pgMar w:top="1440" w:right="1440" w:bottom="1440" w:left="1440" w:header="720" w:footer="720" w:gutter="0"/>
          <w:cols w:space="720"/>
          <w:docGrid w:linePitch="360"/>
        </w:sectPr>
      </w:pPr>
      <w:r w:rsidRPr="00153CF8">
        <w:drawing>
          <wp:inline distT="0" distB="0" distL="0" distR="0">
            <wp:extent cx="5943600" cy="6791411"/>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srcRect/>
                    <a:stretch>
                      <a:fillRect/>
                    </a:stretch>
                  </pic:blipFill>
                  <pic:spPr bwMode="auto">
                    <a:xfrm>
                      <a:off x="0" y="0"/>
                      <a:ext cx="5943600" cy="6791411"/>
                    </a:xfrm>
                    <a:prstGeom prst="rect">
                      <a:avLst/>
                    </a:prstGeom>
                    <a:noFill/>
                    <a:ln w="9525">
                      <a:noFill/>
                      <a:miter lim="800000"/>
                      <a:headEnd/>
                      <a:tailEnd/>
                    </a:ln>
                  </pic:spPr>
                </pic:pic>
              </a:graphicData>
            </a:graphic>
          </wp:inline>
        </w:drawing>
      </w:r>
    </w:p>
    <w:p w:rsidR="00153CF8" w:rsidRDefault="00153CF8" w:rsidP="00687771">
      <w:pPr>
        <w:spacing w:line="240" w:lineRule="auto"/>
        <w:jc w:val="center"/>
        <w:sectPr w:rsidR="00153CF8" w:rsidSect="00687771">
          <w:pgSz w:w="12240" w:h="15840"/>
          <w:pgMar w:top="1440" w:right="1440" w:bottom="1440" w:left="1440" w:header="720" w:footer="720" w:gutter="0"/>
          <w:cols w:space="720"/>
          <w:docGrid w:linePitch="360"/>
        </w:sectPr>
      </w:pPr>
      <w:r w:rsidRPr="00153CF8">
        <w:drawing>
          <wp:inline distT="0" distB="0" distL="0" distR="0">
            <wp:extent cx="5940380" cy="7115175"/>
            <wp:effectExtent l="19050" t="0" r="322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srcRect/>
                    <a:stretch>
                      <a:fillRect/>
                    </a:stretch>
                  </pic:blipFill>
                  <pic:spPr bwMode="auto">
                    <a:xfrm>
                      <a:off x="0" y="0"/>
                      <a:ext cx="5943600" cy="7119031"/>
                    </a:xfrm>
                    <a:prstGeom prst="rect">
                      <a:avLst/>
                    </a:prstGeom>
                    <a:noFill/>
                    <a:ln w="9525">
                      <a:noFill/>
                      <a:miter lim="800000"/>
                      <a:headEnd/>
                      <a:tailEnd/>
                    </a:ln>
                  </pic:spPr>
                </pic:pic>
              </a:graphicData>
            </a:graphic>
          </wp:inline>
        </w:drawing>
      </w:r>
    </w:p>
    <w:p w:rsidR="00876EC8" w:rsidRDefault="00153CF8" w:rsidP="00687771">
      <w:pPr>
        <w:spacing w:line="240" w:lineRule="auto"/>
        <w:jc w:val="center"/>
      </w:pPr>
      <w:r w:rsidRPr="00153CF8">
        <w:drawing>
          <wp:inline distT="0" distB="0" distL="0" distR="0">
            <wp:extent cx="5943600" cy="4331624"/>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5943600" cy="4331624"/>
                    </a:xfrm>
                    <a:prstGeom prst="rect">
                      <a:avLst/>
                    </a:prstGeom>
                    <a:noFill/>
                    <a:ln w="9525">
                      <a:noFill/>
                      <a:miter lim="800000"/>
                      <a:headEnd/>
                      <a:tailEnd/>
                    </a:ln>
                  </pic:spPr>
                </pic:pic>
              </a:graphicData>
            </a:graphic>
          </wp:inline>
        </w:drawing>
      </w:r>
    </w:p>
    <w:p w:rsidR="00E21D4E" w:rsidRDefault="00153CF8" w:rsidP="00687771">
      <w:pPr>
        <w:spacing w:line="240" w:lineRule="auto"/>
        <w:jc w:val="center"/>
        <w:sectPr w:rsidR="00E21D4E" w:rsidSect="00687771">
          <w:pgSz w:w="12240" w:h="15840"/>
          <w:pgMar w:top="1440" w:right="1440" w:bottom="1440" w:left="1440" w:header="720" w:footer="720" w:gutter="0"/>
          <w:cols w:space="720"/>
          <w:docGrid w:linePitch="360"/>
        </w:sectPr>
      </w:pPr>
      <w:r w:rsidRPr="00153CF8">
        <w:drawing>
          <wp:inline distT="0" distB="0" distL="0" distR="0">
            <wp:extent cx="5943600" cy="2867025"/>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srcRect/>
                    <a:stretch>
                      <a:fillRect/>
                    </a:stretch>
                  </pic:blipFill>
                  <pic:spPr bwMode="auto">
                    <a:xfrm>
                      <a:off x="0" y="0"/>
                      <a:ext cx="5943600" cy="2867025"/>
                    </a:xfrm>
                    <a:prstGeom prst="rect">
                      <a:avLst/>
                    </a:prstGeom>
                    <a:noFill/>
                    <a:ln w="9525">
                      <a:noFill/>
                      <a:miter lim="800000"/>
                      <a:headEnd/>
                      <a:tailEnd/>
                    </a:ln>
                  </pic:spPr>
                </pic:pic>
              </a:graphicData>
            </a:graphic>
          </wp:inline>
        </w:drawing>
      </w:r>
    </w:p>
    <w:p w:rsidR="00E21D4E" w:rsidRPr="00E21D4E" w:rsidRDefault="001B6641" w:rsidP="00E21D4E">
      <w:pPr>
        <w:jc w:val="center"/>
        <w:rPr>
          <w:b/>
          <w:sz w:val="36"/>
          <w:szCs w:val="36"/>
        </w:rPr>
      </w:pPr>
      <w:r>
        <w:rPr>
          <w:b/>
          <w:sz w:val="36"/>
          <w:szCs w:val="36"/>
        </w:rPr>
        <w:t>Troubleshooting</w:t>
      </w:r>
    </w:p>
    <w:p w:rsidR="00E21D4E" w:rsidRPr="00E21D4E" w:rsidRDefault="00E21D4E" w:rsidP="00E21D4E">
      <w:pPr>
        <w:rPr>
          <w:b/>
          <w:smallCaps/>
          <w:szCs w:val="28"/>
        </w:rPr>
      </w:pPr>
      <w:r w:rsidRPr="00E21D4E">
        <w:rPr>
          <w:b/>
          <w:smallCaps/>
          <w:szCs w:val="28"/>
        </w:rPr>
        <w:t>gps</w:t>
      </w:r>
    </w:p>
    <w:p w:rsidR="00E21D4E" w:rsidRDefault="00E21D4E" w:rsidP="00E21D4E">
      <w:pPr>
        <w:pStyle w:val="ListParagraph"/>
        <w:numPr>
          <w:ilvl w:val="0"/>
          <w:numId w:val="15"/>
        </w:numPr>
        <w:ind w:left="2520"/>
        <w:jc w:val="both"/>
      </w:pPr>
      <w:r>
        <w:t>Often you will find yourself outside of GPS range and get a pop up error when clicking on “</w:t>
      </w:r>
      <w:r w:rsidRPr="00E43F34">
        <w:rPr>
          <w:b/>
        </w:rPr>
        <w:t>Add New</w:t>
      </w:r>
      <w:r>
        <w:t>” that says:</w:t>
      </w:r>
    </w:p>
    <w:p w:rsidR="00E21D4E" w:rsidRDefault="00E21D4E" w:rsidP="00E21D4E">
      <w:pPr>
        <w:jc w:val="center"/>
        <w:rPr>
          <w:sz w:val="28"/>
          <w:szCs w:val="28"/>
        </w:rPr>
      </w:pPr>
      <w:r>
        <w:rPr>
          <w:noProof/>
          <w:sz w:val="28"/>
          <w:szCs w:val="28"/>
        </w:rPr>
        <w:drawing>
          <wp:inline distT="0" distB="0" distL="0" distR="0">
            <wp:extent cx="3284934" cy="1695450"/>
            <wp:effectExtent l="1905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srcRect/>
                    <a:stretch>
                      <a:fillRect/>
                    </a:stretch>
                  </pic:blipFill>
                  <pic:spPr bwMode="auto">
                    <a:xfrm>
                      <a:off x="0" y="0"/>
                      <a:ext cx="3284934" cy="1695450"/>
                    </a:xfrm>
                    <a:prstGeom prst="rect">
                      <a:avLst/>
                    </a:prstGeom>
                    <a:noFill/>
                    <a:ln w="9525">
                      <a:noFill/>
                      <a:miter lim="800000"/>
                      <a:headEnd/>
                      <a:tailEnd/>
                    </a:ln>
                  </pic:spPr>
                </pic:pic>
              </a:graphicData>
            </a:graphic>
          </wp:inline>
        </w:drawing>
      </w:r>
    </w:p>
    <w:p w:rsidR="00E21D4E" w:rsidRDefault="00E21D4E" w:rsidP="00E21D4E">
      <w:pPr>
        <w:ind w:left="2880" w:hanging="720"/>
        <w:jc w:val="both"/>
      </w:pPr>
      <w:r>
        <w:t>This is acceptable, just select “Yes” and insert the new assembly manually.</w:t>
      </w:r>
    </w:p>
    <w:p w:rsidR="00E21D4E" w:rsidRDefault="00E21D4E" w:rsidP="00E21D4E">
      <w:pPr>
        <w:ind w:left="2880" w:hanging="720"/>
        <w:jc w:val="both"/>
      </w:pPr>
    </w:p>
    <w:p w:rsidR="00E21D4E" w:rsidRDefault="00E21D4E" w:rsidP="00E21D4E">
      <w:pPr>
        <w:pStyle w:val="ListParagraph"/>
        <w:numPr>
          <w:ilvl w:val="0"/>
          <w:numId w:val="15"/>
        </w:numPr>
        <w:ind w:left="2520"/>
        <w:jc w:val="both"/>
      </w:pPr>
      <w:r>
        <w:t xml:space="preserve">You may also receive this same error when you are sure you are in GPS range but the GPS did not start up properly.  In this case click on the GPS icon </w:t>
      </w:r>
      <w:r>
        <w:rPr>
          <w:noProof/>
        </w:rPr>
        <w:drawing>
          <wp:inline distT="0" distB="0" distL="0" distR="0">
            <wp:extent cx="390525" cy="180975"/>
            <wp:effectExtent l="19050" t="0" r="9525"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srcRect/>
                    <a:stretch>
                      <a:fillRect/>
                    </a:stretch>
                  </pic:blipFill>
                  <pic:spPr bwMode="auto">
                    <a:xfrm>
                      <a:off x="0" y="0"/>
                      <a:ext cx="390525" cy="180975"/>
                    </a:xfrm>
                    <a:prstGeom prst="rect">
                      <a:avLst/>
                    </a:prstGeom>
                    <a:noFill/>
                    <a:ln w="9525">
                      <a:noFill/>
                      <a:miter lim="800000"/>
                      <a:headEnd/>
                      <a:tailEnd/>
                    </a:ln>
                  </pic:spPr>
                </pic:pic>
              </a:graphicData>
            </a:graphic>
          </wp:inline>
        </w:drawing>
      </w:r>
      <w:r>
        <w:t xml:space="preserve"> in the upper left hand part of the screen to attempt to re-activate the GPS functionality.</w:t>
      </w:r>
    </w:p>
    <w:p w:rsidR="00E21D4E" w:rsidRDefault="00E21D4E" w:rsidP="00687771">
      <w:pPr>
        <w:spacing w:line="240" w:lineRule="auto"/>
        <w:jc w:val="center"/>
        <w:sectPr w:rsidR="00E21D4E" w:rsidSect="00687771">
          <w:headerReference w:type="default" r:id="rId93"/>
          <w:pgSz w:w="12240" w:h="15840"/>
          <w:pgMar w:top="1440" w:right="1440" w:bottom="1440" w:left="1440" w:header="720" w:footer="720" w:gutter="0"/>
          <w:cols w:space="720"/>
          <w:docGrid w:linePitch="360"/>
        </w:sectPr>
      </w:pPr>
    </w:p>
    <w:p w:rsidR="00E21D4E" w:rsidRPr="00E21D4E" w:rsidRDefault="00E21D4E" w:rsidP="00E21D4E">
      <w:pPr>
        <w:rPr>
          <w:b/>
          <w:smallCaps/>
          <w:szCs w:val="28"/>
        </w:rPr>
      </w:pPr>
      <w:r w:rsidRPr="00E21D4E">
        <w:rPr>
          <w:b/>
          <w:smallCaps/>
          <w:szCs w:val="28"/>
        </w:rPr>
        <w:t>error log file</w:t>
      </w:r>
    </w:p>
    <w:p w:rsidR="00E21D4E" w:rsidRPr="00E21D4E" w:rsidRDefault="00E21D4E" w:rsidP="00E21D4E">
      <w:pPr>
        <w:pStyle w:val="ListParagraph"/>
        <w:numPr>
          <w:ilvl w:val="0"/>
          <w:numId w:val="17"/>
        </w:numPr>
        <w:ind w:left="2520"/>
        <w:jc w:val="both"/>
        <w:rPr>
          <w:b/>
          <w:sz w:val="28"/>
          <w:szCs w:val="28"/>
          <w:u w:val="single"/>
        </w:rPr>
      </w:pPr>
      <w:r>
        <w:t>If you are getting an error with the software that you cannot figure out and contact the OMS helpdesk for assistance, the helpdesk will often request you send the log file from the device.  Below is an outline on how to obtain the log file:</w:t>
      </w:r>
    </w:p>
    <w:p w:rsidR="00E21D4E" w:rsidRPr="00FB19DD" w:rsidRDefault="00E21D4E" w:rsidP="00E21D4E">
      <w:pPr>
        <w:pStyle w:val="ListParagraph"/>
        <w:ind w:left="2520"/>
        <w:jc w:val="both"/>
        <w:rPr>
          <w:b/>
          <w:sz w:val="28"/>
          <w:szCs w:val="28"/>
          <w:u w:val="single"/>
        </w:rPr>
      </w:pPr>
    </w:p>
    <w:p w:rsidR="00E21D4E" w:rsidRDefault="00E21D4E" w:rsidP="00E21D4E">
      <w:pPr>
        <w:pStyle w:val="ListParagraph"/>
        <w:numPr>
          <w:ilvl w:val="0"/>
          <w:numId w:val="18"/>
        </w:numPr>
        <w:ind w:left="2880"/>
        <w:jc w:val="both"/>
      </w:pPr>
      <w:r>
        <w:t xml:space="preserve">First go to Active Sync and click on </w:t>
      </w:r>
      <w:r w:rsidRPr="00FB19DD">
        <w:rPr>
          <w:b/>
        </w:rPr>
        <w:t>Explore</w:t>
      </w:r>
    </w:p>
    <w:p w:rsidR="00E21D4E" w:rsidRDefault="00E21D4E" w:rsidP="00E21D4E">
      <w:pPr>
        <w:jc w:val="center"/>
      </w:pPr>
      <w:r>
        <w:rPr>
          <w:noProof/>
        </w:rPr>
        <w:drawing>
          <wp:inline distT="0" distB="0" distL="0" distR="0">
            <wp:extent cx="3329154" cy="2657120"/>
            <wp:effectExtent l="19050" t="0" r="4596"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srcRect/>
                    <a:stretch>
                      <a:fillRect/>
                    </a:stretch>
                  </pic:blipFill>
                  <pic:spPr bwMode="auto">
                    <a:xfrm>
                      <a:off x="0" y="0"/>
                      <a:ext cx="3334029" cy="2661011"/>
                    </a:xfrm>
                    <a:prstGeom prst="rect">
                      <a:avLst/>
                    </a:prstGeom>
                    <a:noFill/>
                    <a:ln w="9525">
                      <a:noFill/>
                      <a:miter lim="800000"/>
                      <a:headEnd/>
                      <a:tailEnd/>
                    </a:ln>
                  </pic:spPr>
                </pic:pic>
              </a:graphicData>
            </a:graphic>
          </wp:inline>
        </w:drawing>
      </w:r>
    </w:p>
    <w:p w:rsidR="00E21D4E" w:rsidRDefault="00E21D4E" w:rsidP="00E21D4E">
      <w:pPr>
        <w:jc w:val="center"/>
      </w:pPr>
    </w:p>
    <w:p w:rsidR="00E21D4E" w:rsidRDefault="00E21D4E" w:rsidP="00E21D4E">
      <w:pPr>
        <w:pStyle w:val="ListParagraph"/>
        <w:numPr>
          <w:ilvl w:val="0"/>
          <w:numId w:val="18"/>
        </w:numPr>
        <w:ind w:left="2880"/>
        <w:jc w:val="both"/>
      </w:pPr>
      <w:r>
        <w:t>Next double click to open “</w:t>
      </w:r>
      <w:r w:rsidRPr="00FB19DD">
        <w:rPr>
          <w:b/>
        </w:rPr>
        <w:t>My Windows Mobile-Based Device</w:t>
      </w:r>
      <w:r>
        <w:t>” to view a list of files on the mobile device.</w:t>
      </w:r>
    </w:p>
    <w:p w:rsidR="00E21D4E" w:rsidRDefault="00E21D4E" w:rsidP="00E21D4E">
      <w:pPr>
        <w:jc w:val="center"/>
      </w:pPr>
      <w:r>
        <w:rPr>
          <w:noProof/>
        </w:rPr>
        <w:drawing>
          <wp:inline distT="0" distB="0" distL="0" distR="0">
            <wp:extent cx="5968557" cy="2495550"/>
            <wp:effectExtent l="19050" t="0" r="0" b="0"/>
            <wp:docPr id="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srcRect/>
                    <a:stretch>
                      <a:fillRect/>
                    </a:stretch>
                  </pic:blipFill>
                  <pic:spPr bwMode="auto">
                    <a:xfrm>
                      <a:off x="0" y="0"/>
                      <a:ext cx="5970998" cy="2496571"/>
                    </a:xfrm>
                    <a:prstGeom prst="rect">
                      <a:avLst/>
                    </a:prstGeom>
                    <a:noFill/>
                    <a:ln w="9525">
                      <a:noFill/>
                      <a:miter lim="800000"/>
                      <a:headEnd/>
                      <a:tailEnd/>
                    </a:ln>
                  </pic:spPr>
                </pic:pic>
              </a:graphicData>
            </a:graphic>
          </wp:inline>
        </w:drawing>
      </w:r>
    </w:p>
    <w:p w:rsidR="00E21D4E" w:rsidRDefault="00E21D4E" w:rsidP="00E21D4E">
      <w:pPr>
        <w:spacing w:after="0" w:line="240" w:lineRule="auto"/>
        <w:rPr>
          <w:b/>
          <w:smallCaps/>
          <w:szCs w:val="28"/>
        </w:rPr>
      </w:pPr>
      <w:r w:rsidRPr="00E21D4E">
        <w:rPr>
          <w:b/>
          <w:smallCaps/>
          <w:szCs w:val="28"/>
        </w:rPr>
        <w:t>error log file</w:t>
      </w:r>
    </w:p>
    <w:p w:rsidR="00E21D4E" w:rsidRPr="00E21D4E" w:rsidRDefault="00E21D4E" w:rsidP="00E21D4E">
      <w:pPr>
        <w:spacing w:after="0" w:line="240" w:lineRule="auto"/>
        <w:rPr>
          <w:b/>
          <w:smallCaps/>
          <w:szCs w:val="28"/>
        </w:rPr>
      </w:pPr>
      <w:proofErr w:type="gramStart"/>
      <w:r>
        <w:rPr>
          <w:b/>
          <w:smallCaps/>
          <w:szCs w:val="28"/>
        </w:rPr>
        <w:t>(cont.)</w:t>
      </w:r>
      <w:proofErr w:type="gramEnd"/>
    </w:p>
    <w:p w:rsidR="00E21D4E" w:rsidRDefault="00E21D4E" w:rsidP="00E21D4E">
      <w:pPr>
        <w:spacing w:after="0" w:line="240" w:lineRule="auto"/>
      </w:pPr>
    </w:p>
    <w:p w:rsidR="00E21D4E" w:rsidRPr="00FB19DD" w:rsidRDefault="00E21D4E" w:rsidP="00E21D4E">
      <w:pPr>
        <w:pStyle w:val="ListParagraph"/>
        <w:numPr>
          <w:ilvl w:val="0"/>
          <w:numId w:val="18"/>
        </w:numPr>
        <w:spacing w:after="0" w:line="240" w:lineRule="auto"/>
        <w:ind w:left="2880"/>
      </w:pPr>
      <w:r>
        <w:rPr>
          <w:noProof/>
        </w:rPr>
        <w:drawing>
          <wp:anchor distT="0" distB="0" distL="114300" distR="114300" simplePos="0" relativeHeight="251758592" behindDoc="0" locked="0" layoutInCell="1" allowOverlap="1">
            <wp:simplePos x="0" y="0"/>
            <wp:positionH relativeFrom="column">
              <wp:posOffset>628650</wp:posOffset>
            </wp:positionH>
            <wp:positionV relativeFrom="paragraph">
              <wp:posOffset>588645</wp:posOffset>
            </wp:positionV>
            <wp:extent cx="5311140" cy="3857625"/>
            <wp:effectExtent l="19050" t="0" r="3810" b="0"/>
            <wp:wrapNone/>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cstate="print"/>
                    <a:srcRect/>
                    <a:stretch>
                      <a:fillRect/>
                    </a:stretch>
                  </pic:blipFill>
                  <pic:spPr bwMode="auto">
                    <a:xfrm>
                      <a:off x="0" y="0"/>
                      <a:ext cx="5311140" cy="3857625"/>
                    </a:xfrm>
                    <a:prstGeom prst="rect">
                      <a:avLst/>
                    </a:prstGeom>
                    <a:noFill/>
                    <a:ln w="9525">
                      <a:noFill/>
                      <a:miter lim="800000"/>
                      <a:headEnd/>
                      <a:tailEnd/>
                    </a:ln>
                  </pic:spPr>
                </pic:pic>
              </a:graphicData>
            </a:graphic>
          </wp:anchor>
        </w:drawing>
      </w:r>
      <w:r w:rsidRPr="00FB19DD">
        <w:t>Finally locate</w:t>
      </w:r>
      <w:r>
        <w:t xml:space="preserve"> the </w:t>
      </w:r>
      <w:r w:rsidRPr="00FB19DD">
        <w:rPr>
          <w:b/>
        </w:rPr>
        <w:t>.log</w:t>
      </w:r>
      <w:r>
        <w:t xml:space="preserve"> file, save it to your computer and email it to the person requesting the file.</w:t>
      </w:r>
      <w:r w:rsidRPr="00FB19DD">
        <w:br/>
      </w:r>
    </w:p>
    <w:p w:rsidR="00153CF8" w:rsidRDefault="00153CF8" w:rsidP="00687771">
      <w:pPr>
        <w:spacing w:line="240" w:lineRule="auto"/>
        <w:jc w:val="center"/>
      </w:pPr>
    </w:p>
    <w:sectPr w:rsidR="00153CF8" w:rsidSect="0068777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5F23" w:rsidRDefault="00105F23" w:rsidP="00687771">
      <w:pPr>
        <w:spacing w:after="0" w:line="240" w:lineRule="auto"/>
      </w:pPr>
      <w:r>
        <w:separator/>
      </w:r>
    </w:p>
  </w:endnote>
  <w:endnote w:type="continuationSeparator" w:id="0">
    <w:p w:rsidR="00105F23" w:rsidRDefault="00105F23" w:rsidP="006877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altName w:val="Courier New"/>
    <w:panose1 w:val="02070309020205020404"/>
    <w:charset w:val="00"/>
    <w:family w:val="modern"/>
    <w:pitch w:val="fixed"/>
    <w:sig w:usb0="20002A87" w:usb1="80000000" w:usb2="00000008"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3341842"/>
      <w:docPartObj>
        <w:docPartGallery w:val="Page Numbers (Bottom of Page)"/>
        <w:docPartUnique/>
      </w:docPartObj>
    </w:sdtPr>
    <w:sdtContent>
      <w:sdt>
        <w:sdtPr>
          <w:id w:val="565050523"/>
          <w:docPartObj>
            <w:docPartGallery w:val="Page Numbers (Top of Page)"/>
            <w:docPartUnique/>
          </w:docPartObj>
        </w:sdtPr>
        <w:sdtContent>
          <w:p w:rsidR="00E21D4E" w:rsidRDefault="00E21D4E" w:rsidP="00095B9E">
            <w:pPr>
              <w:pStyle w:val="Footer"/>
              <w:pBdr>
                <w:top w:val="double" w:sz="4" w:space="1" w:color="auto"/>
              </w:pBdr>
              <w:jc w:val="right"/>
            </w:pPr>
            <w:r>
              <w:t>11/11</w:t>
            </w:r>
            <w:r>
              <w:tab/>
            </w:r>
            <w:r>
              <w:tab/>
              <w:t xml:space="preserve">Page </w:t>
            </w:r>
            <w:r>
              <w:rPr>
                <w:b/>
                <w:sz w:val="24"/>
                <w:szCs w:val="24"/>
              </w:rPr>
              <w:fldChar w:fldCharType="begin"/>
            </w:r>
            <w:r>
              <w:rPr>
                <w:b/>
              </w:rPr>
              <w:instrText xml:space="preserve"> PAGE </w:instrText>
            </w:r>
            <w:r>
              <w:rPr>
                <w:b/>
                <w:sz w:val="24"/>
                <w:szCs w:val="24"/>
              </w:rPr>
              <w:fldChar w:fldCharType="separate"/>
            </w:r>
            <w:r w:rsidR="002142AC">
              <w:rPr>
                <w:b/>
                <w:noProof/>
              </w:rPr>
              <w:t>45</w:t>
            </w:r>
            <w:r>
              <w:rPr>
                <w:b/>
                <w:sz w:val="24"/>
                <w:szCs w:val="24"/>
              </w:rPr>
              <w:fldChar w:fldCharType="end"/>
            </w:r>
            <w:r>
              <w:t xml:space="preserve"> of </w:t>
            </w:r>
            <w:r>
              <w:rPr>
                <w:b/>
                <w:szCs w:val="24"/>
              </w:rPr>
              <w:t>58</w:t>
            </w:r>
          </w:p>
        </w:sdtContent>
      </w:sdt>
    </w:sdtContent>
  </w:sdt>
  <w:p w:rsidR="00E21D4E" w:rsidRDefault="00E21D4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D4E" w:rsidRDefault="00E21D4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3341877"/>
      <w:docPartObj>
        <w:docPartGallery w:val="Page Numbers (Bottom of Page)"/>
        <w:docPartUnique/>
      </w:docPartObj>
    </w:sdtPr>
    <w:sdtContent>
      <w:sdt>
        <w:sdtPr>
          <w:id w:val="1363341878"/>
          <w:docPartObj>
            <w:docPartGallery w:val="Page Numbers (Top of Page)"/>
            <w:docPartUnique/>
          </w:docPartObj>
        </w:sdtPr>
        <w:sdtContent>
          <w:p w:rsidR="00E21D4E" w:rsidRDefault="00E21D4E" w:rsidP="00095B9E">
            <w:pPr>
              <w:pStyle w:val="Footer"/>
              <w:pBdr>
                <w:top w:val="double" w:sz="4" w:space="1" w:color="auto"/>
              </w:pBdr>
              <w:jc w:val="right"/>
            </w:pPr>
            <w:r>
              <w:t>11/11</w:t>
            </w:r>
            <w:r>
              <w:tab/>
            </w:r>
            <w:r>
              <w:tab/>
              <w:t xml:space="preserve">Page </w:t>
            </w:r>
            <w:r>
              <w:rPr>
                <w:b/>
                <w:sz w:val="24"/>
                <w:szCs w:val="24"/>
              </w:rPr>
              <w:fldChar w:fldCharType="begin"/>
            </w:r>
            <w:r>
              <w:rPr>
                <w:b/>
              </w:rPr>
              <w:instrText xml:space="preserve"> PAGE </w:instrText>
            </w:r>
            <w:r>
              <w:rPr>
                <w:b/>
                <w:sz w:val="24"/>
                <w:szCs w:val="24"/>
              </w:rPr>
              <w:fldChar w:fldCharType="separate"/>
            </w:r>
            <w:r w:rsidR="003413FE">
              <w:rPr>
                <w:b/>
                <w:noProof/>
              </w:rPr>
              <w:t>56</w:t>
            </w:r>
            <w:r>
              <w:rPr>
                <w:b/>
                <w:sz w:val="24"/>
                <w:szCs w:val="24"/>
              </w:rPr>
              <w:fldChar w:fldCharType="end"/>
            </w:r>
            <w:r>
              <w:t xml:space="preserve"> of </w:t>
            </w:r>
            <w:r w:rsidRPr="00095B9E">
              <w:rPr>
                <w:b/>
                <w:szCs w:val="24"/>
              </w:rPr>
              <w:t>5</w:t>
            </w:r>
            <w:r>
              <w:rPr>
                <w:b/>
                <w:szCs w:val="24"/>
              </w:rPr>
              <w:t>8</w:t>
            </w:r>
          </w:p>
        </w:sdtContent>
      </w:sdt>
    </w:sdtContent>
  </w:sdt>
  <w:p w:rsidR="00E21D4E" w:rsidRDefault="00E21D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5F23" w:rsidRDefault="00105F23" w:rsidP="00687771">
      <w:pPr>
        <w:spacing w:after="0" w:line="240" w:lineRule="auto"/>
      </w:pPr>
      <w:r>
        <w:separator/>
      </w:r>
    </w:p>
  </w:footnote>
  <w:footnote w:type="continuationSeparator" w:id="0">
    <w:p w:rsidR="00105F23" w:rsidRDefault="00105F23" w:rsidP="006877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D4E" w:rsidRDefault="00E21D4E" w:rsidP="005C334D">
    <w:pPr>
      <w:pStyle w:val="Header"/>
    </w:pPr>
    <w:r>
      <w:t>KYTC Sign Management Program User’s Guide</w:t>
    </w:r>
    <w:r>
      <w:tab/>
    </w:r>
    <w:r>
      <w:tab/>
    </w:r>
  </w:p>
  <w:p w:rsidR="00E21D4E" w:rsidRDefault="00E21D4E" w:rsidP="005C334D">
    <w:pPr>
      <w:pStyle w:val="Header"/>
      <w:pBdr>
        <w:bottom w:val="double" w:sz="4" w:space="1" w:color="auto"/>
      </w:pBdr>
    </w:pPr>
    <w:r>
      <w:t>Table of Contents</w:t>
    </w:r>
    <w:r>
      <w:tab/>
    </w:r>
    <w:r>
      <w:tab/>
    </w:r>
    <w:r w:rsidRPr="00B23AE5">
      <w:rPr>
        <w:b/>
        <w:sz w:val="32"/>
      </w:rPr>
      <w:t>SMP-01</w:t>
    </w:r>
  </w:p>
  <w:p w:rsidR="00E21D4E" w:rsidRDefault="00E21D4E">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D4E" w:rsidRDefault="00E21D4E" w:rsidP="006F394B">
    <w:pPr>
      <w:pStyle w:val="Header"/>
    </w:pPr>
    <w:r>
      <w:t>ASSETS MANAGER (MOBILE APPLICATION)</w:t>
    </w:r>
    <w:r>
      <w:tab/>
    </w:r>
    <w:r>
      <w:tab/>
    </w:r>
  </w:p>
  <w:p w:rsidR="00E21D4E" w:rsidRDefault="00E21D4E" w:rsidP="006F394B">
    <w:pPr>
      <w:pStyle w:val="Header"/>
      <w:pBdr>
        <w:bottom w:val="double" w:sz="4" w:space="1" w:color="auto"/>
      </w:pBdr>
    </w:pPr>
    <w:r>
      <w:t>Theme Function</w:t>
    </w:r>
    <w:r>
      <w:tab/>
    </w:r>
    <w:r>
      <w:tab/>
    </w:r>
    <w:r w:rsidRPr="00811923">
      <w:rPr>
        <w:b/>
        <w:sz w:val="32"/>
      </w:rPr>
      <w:t>SMP-</w:t>
    </w:r>
    <w:r>
      <w:rPr>
        <w:b/>
        <w:sz w:val="32"/>
      </w:rPr>
      <w:t>303-02</w:t>
    </w:r>
  </w:p>
  <w:p w:rsidR="00E21D4E" w:rsidRPr="006F394B" w:rsidRDefault="00E21D4E" w:rsidP="006F394B">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D4E" w:rsidRDefault="00E21D4E" w:rsidP="006F394B">
    <w:pPr>
      <w:pStyle w:val="Header"/>
    </w:pPr>
    <w:r>
      <w:t>ASSETS MANAGER (MOBILE APPLICATION)</w:t>
    </w:r>
    <w:r>
      <w:tab/>
    </w:r>
    <w:r>
      <w:tab/>
    </w:r>
  </w:p>
  <w:p w:rsidR="00E21D4E" w:rsidRDefault="00E21D4E" w:rsidP="006F394B">
    <w:pPr>
      <w:pStyle w:val="Header"/>
      <w:pBdr>
        <w:bottom w:val="double" w:sz="4" w:space="1" w:color="auto"/>
      </w:pBdr>
    </w:pPr>
    <w:r>
      <w:t>Select Function</w:t>
    </w:r>
    <w:r>
      <w:tab/>
    </w:r>
    <w:r>
      <w:tab/>
    </w:r>
    <w:r w:rsidRPr="00811923">
      <w:rPr>
        <w:b/>
        <w:sz w:val="32"/>
      </w:rPr>
      <w:t>SMP-</w:t>
    </w:r>
    <w:r>
      <w:rPr>
        <w:b/>
        <w:sz w:val="32"/>
      </w:rPr>
      <w:t>303-03</w:t>
    </w:r>
  </w:p>
  <w:p w:rsidR="00E21D4E" w:rsidRPr="006F394B" w:rsidRDefault="00E21D4E" w:rsidP="006F394B">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D4E" w:rsidRDefault="00E21D4E" w:rsidP="006F394B">
    <w:pPr>
      <w:pStyle w:val="Header"/>
    </w:pPr>
    <w:r>
      <w:t>ASSETS MANAGER (MOBILE APPLICATION)</w:t>
    </w:r>
    <w:r>
      <w:tab/>
    </w:r>
    <w:r>
      <w:tab/>
    </w:r>
  </w:p>
  <w:p w:rsidR="00E21D4E" w:rsidRDefault="00E21D4E" w:rsidP="006F394B">
    <w:pPr>
      <w:pStyle w:val="Header"/>
      <w:pBdr>
        <w:bottom w:val="double" w:sz="4" w:space="1" w:color="auto"/>
      </w:pBdr>
    </w:pPr>
    <w:r>
      <w:t>Zoom Function</w:t>
    </w:r>
    <w:r>
      <w:tab/>
    </w:r>
    <w:r>
      <w:tab/>
    </w:r>
    <w:r w:rsidRPr="00811923">
      <w:rPr>
        <w:b/>
        <w:sz w:val="32"/>
      </w:rPr>
      <w:t>SMP-</w:t>
    </w:r>
    <w:r>
      <w:rPr>
        <w:b/>
        <w:sz w:val="32"/>
      </w:rPr>
      <w:t>303-04</w:t>
    </w:r>
  </w:p>
  <w:p w:rsidR="00E21D4E" w:rsidRPr="006F394B" w:rsidRDefault="00E21D4E" w:rsidP="006F394B">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D4E" w:rsidRDefault="00E21D4E" w:rsidP="006F394B">
    <w:pPr>
      <w:pStyle w:val="Header"/>
    </w:pPr>
    <w:r>
      <w:t>SIGN INSTALLATION PROCEDURES</w:t>
    </w:r>
    <w:r>
      <w:tab/>
    </w:r>
    <w:r>
      <w:tab/>
    </w:r>
  </w:p>
  <w:p w:rsidR="00E21D4E" w:rsidRDefault="00E21D4E" w:rsidP="006F394B">
    <w:pPr>
      <w:pStyle w:val="Header"/>
      <w:pBdr>
        <w:bottom w:val="double" w:sz="4" w:space="1" w:color="auto"/>
      </w:pBdr>
    </w:pPr>
    <w:r>
      <w:t>Inserting a New Assembly</w:t>
    </w:r>
    <w:r>
      <w:tab/>
    </w:r>
    <w:r>
      <w:tab/>
    </w:r>
    <w:r w:rsidRPr="00811923">
      <w:rPr>
        <w:b/>
        <w:sz w:val="32"/>
      </w:rPr>
      <w:t>SMP-</w:t>
    </w:r>
    <w:r>
      <w:rPr>
        <w:b/>
        <w:sz w:val="32"/>
      </w:rPr>
      <w:t>401</w:t>
    </w:r>
  </w:p>
  <w:p w:rsidR="00E21D4E" w:rsidRPr="006F394B" w:rsidRDefault="00E21D4E" w:rsidP="006F394B">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D4E" w:rsidRDefault="00E21D4E" w:rsidP="006F394B">
    <w:pPr>
      <w:pStyle w:val="Header"/>
    </w:pPr>
    <w:r>
      <w:t>SIGN INSTALLATION PROCEDURES</w:t>
    </w:r>
    <w:r>
      <w:tab/>
    </w:r>
    <w:r>
      <w:tab/>
    </w:r>
  </w:p>
  <w:p w:rsidR="00E21D4E" w:rsidRDefault="00E21D4E" w:rsidP="006F394B">
    <w:pPr>
      <w:pStyle w:val="Header"/>
      <w:pBdr>
        <w:bottom w:val="double" w:sz="4" w:space="1" w:color="auto"/>
      </w:pBdr>
    </w:pPr>
    <w:r>
      <w:t>Inserting a New Sign Face</w:t>
    </w:r>
    <w:r>
      <w:tab/>
    </w:r>
    <w:r>
      <w:tab/>
    </w:r>
    <w:r w:rsidRPr="00811923">
      <w:rPr>
        <w:b/>
        <w:sz w:val="32"/>
      </w:rPr>
      <w:t>SMP-</w:t>
    </w:r>
    <w:r>
      <w:rPr>
        <w:b/>
        <w:sz w:val="32"/>
      </w:rPr>
      <w:t>402</w:t>
    </w:r>
  </w:p>
  <w:p w:rsidR="00E21D4E" w:rsidRPr="006F394B" w:rsidRDefault="00E21D4E" w:rsidP="006F394B">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D4E" w:rsidRPr="006F394B" w:rsidRDefault="00E21D4E" w:rsidP="006F394B">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D4E" w:rsidRDefault="00E21D4E" w:rsidP="006F394B">
    <w:pPr>
      <w:pStyle w:val="Header"/>
    </w:pPr>
    <w:r>
      <w:t>APPENDIX</w:t>
    </w:r>
    <w:r>
      <w:tab/>
    </w:r>
    <w:r>
      <w:tab/>
    </w:r>
  </w:p>
  <w:p w:rsidR="00E21D4E" w:rsidRPr="008F06F5" w:rsidRDefault="00E21D4E" w:rsidP="006F394B">
    <w:pPr>
      <w:pStyle w:val="Header"/>
      <w:pBdr>
        <w:bottom w:val="double" w:sz="4" w:space="1" w:color="auto"/>
      </w:pBdr>
    </w:pPr>
    <w:r>
      <w:t>Appendix A-1</w:t>
    </w:r>
    <w:r>
      <w:tab/>
    </w:r>
    <w:r>
      <w:tab/>
    </w:r>
    <w:r w:rsidRPr="00250928">
      <w:rPr>
        <w:b/>
        <w:sz w:val="32"/>
      </w:rPr>
      <w:t>SMP-501</w:t>
    </w:r>
  </w:p>
  <w:p w:rsidR="00E21D4E" w:rsidRPr="006F394B" w:rsidRDefault="00E21D4E" w:rsidP="006F394B">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D4E" w:rsidRDefault="00E21D4E" w:rsidP="006F394B">
    <w:pPr>
      <w:pStyle w:val="Header"/>
    </w:pPr>
    <w:r>
      <w:t>APPENDIX</w:t>
    </w:r>
    <w:r>
      <w:tab/>
    </w:r>
    <w:r>
      <w:tab/>
    </w:r>
  </w:p>
  <w:p w:rsidR="00E21D4E" w:rsidRPr="008F06F5" w:rsidRDefault="00E21D4E" w:rsidP="006F394B">
    <w:pPr>
      <w:pStyle w:val="Header"/>
      <w:pBdr>
        <w:bottom w:val="double" w:sz="4" w:space="1" w:color="auto"/>
      </w:pBdr>
    </w:pPr>
    <w:r>
      <w:t>Appendix A-2</w:t>
    </w:r>
    <w:r>
      <w:tab/>
    </w:r>
    <w:r>
      <w:tab/>
    </w:r>
    <w:r w:rsidRPr="00250928">
      <w:rPr>
        <w:b/>
        <w:sz w:val="32"/>
      </w:rPr>
      <w:t>SMP-50</w:t>
    </w:r>
    <w:r>
      <w:rPr>
        <w:b/>
        <w:sz w:val="32"/>
      </w:rPr>
      <w:t>2</w:t>
    </w:r>
  </w:p>
  <w:p w:rsidR="00E21D4E" w:rsidRPr="006F394B" w:rsidRDefault="00E21D4E" w:rsidP="006F394B">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D4E" w:rsidRDefault="00E21D4E" w:rsidP="006F394B">
    <w:pPr>
      <w:pStyle w:val="Header"/>
    </w:pPr>
    <w:r>
      <w:t>APPENDIX</w:t>
    </w:r>
    <w:r>
      <w:tab/>
    </w:r>
    <w:r>
      <w:tab/>
    </w:r>
  </w:p>
  <w:p w:rsidR="00E21D4E" w:rsidRPr="008F06F5" w:rsidRDefault="00E21D4E" w:rsidP="006F394B">
    <w:pPr>
      <w:pStyle w:val="Header"/>
      <w:pBdr>
        <w:bottom w:val="double" w:sz="4" w:space="1" w:color="auto"/>
      </w:pBdr>
    </w:pPr>
    <w:r>
      <w:t>Appendix A-3</w:t>
    </w:r>
    <w:r>
      <w:tab/>
    </w:r>
    <w:r>
      <w:tab/>
    </w:r>
    <w:r w:rsidRPr="00250928">
      <w:rPr>
        <w:b/>
        <w:sz w:val="32"/>
      </w:rPr>
      <w:t>SMP-50</w:t>
    </w:r>
    <w:r>
      <w:rPr>
        <w:b/>
        <w:sz w:val="32"/>
      </w:rPr>
      <w:t>3</w:t>
    </w:r>
  </w:p>
  <w:p w:rsidR="00E21D4E" w:rsidRPr="006F394B" w:rsidRDefault="00E21D4E" w:rsidP="006F394B">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D4E" w:rsidRDefault="00E21D4E" w:rsidP="006F394B">
    <w:pPr>
      <w:pStyle w:val="Header"/>
    </w:pPr>
    <w:r>
      <w:t>APPENDIX</w:t>
    </w:r>
    <w:r>
      <w:tab/>
    </w:r>
    <w:r>
      <w:tab/>
    </w:r>
  </w:p>
  <w:p w:rsidR="00E21D4E" w:rsidRPr="008F06F5" w:rsidRDefault="00E21D4E" w:rsidP="006F394B">
    <w:pPr>
      <w:pStyle w:val="Header"/>
      <w:pBdr>
        <w:bottom w:val="double" w:sz="4" w:space="1" w:color="auto"/>
      </w:pBdr>
    </w:pPr>
    <w:r>
      <w:t>Appendix B-1</w:t>
    </w:r>
    <w:r>
      <w:tab/>
    </w:r>
    <w:r>
      <w:tab/>
    </w:r>
    <w:r w:rsidRPr="00250928">
      <w:rPr>
        <w:b/>
        <w:sz w:val="32"/>
      </w:rPr>
      <w:t>SMP-50</w:t>
    </w:r>
    <w:r>
      <w:rPr>
        <w:b/>
        <w:sz w:val="32"/>
      </w:rPr>
      <w:t>4</w:t>
    </w:r>
  </w:p>
  <w:p w:rsidR="00E21D4E" w:rsidRPr="006F394B" w:rsidRDefault="00E21D4E" w:rsidP="006F394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D4E" w:rsidRDefault="00E21D4E" w:rsidP="005C334D">
    <w:pPr>
      <w:pStyle w:val="Header"/>
    </w:pPr>
    <w:r w:rsidRPr="00811923">
      <w:t xml:space="preserve">STOCKPILED SIGN INVENTORY </w:t>
    </w:r>
    <w:r>
      <w:tab/>
    </w:r>
    <w:r>
      <w:tab/>
    </w:r>
  </w:p>
  <w:p w:rsidR="00E21D4E" w:rsidRDefault="00E21D4E" w:rsidP="005C334D">
    <w:pPr>
      <w:pStyle w:val="Header"/>
      <w:pBdr>
        <w:bottom w:val="double" w:sz="4" w:space="1" w:color="auto"/>
      </w:pBdr>
    </w:pPr>
    <w:r>
      <w:t>Invento</w:t>
    </w:r>
    <w:r w:rsidRPr="00811923">
      <w:rPr>
        <w:b/>
      </w:rPr>
      <w:t>r</w:t>
    </w:r>
    <w:r>
      <w:t>y Preparation</w:t>
    </w:r>
    <w:r>
      <w:tab/>
    </w:r>
    <w:r>
      <w:tab/>
    </w:r>
    <w:r w:rsidRPr="00811923">
      <w:rPr>
        <w:b/>
        <w:sz w:val="32"/>
      </w:rPr>
      <w:t>SMP-101</w:t>
    </w:r>
  </w:p>
  <w:p w:rsidR="00E21D4E" w:rsidRPr="005C334D" w:rsidRDefault="00E21D4E" w:rsidP="005C334D">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D4E" w:rsidRDefault="00E21D4E" w:rsidP="006F394B">
    <w:pPr>
      <w:pStyle w:val="Header"/>
    </w:pPr>
    <w:r>
      <w:t>APPENDIX</w:t>
    </w:r>
    <w:r>
      <w:tab/>
    </w:r>
    <w:r>
      <w:tab/>
    </w:r>
  </w:p>
  <w:p w:rsidR="00E21D4E" w:rsidRPr="008F06F5" w:rsidRDefault="00E21D4E" w:rsidP="006F394B">
    <w:pPr>
      <w:pStyle w:val="Header"/>
      <w:pBdr>
        <w:bottom w:val="double" w:sz="4" w:space="1" w:color="auto"/>
      </w:pBdr>
    </w:pPr>
    <w:r>
      <w:t>Appendix C-1</w:t>
    </w:r>
    <w:r>
      <w:tab/>
    </w:r>
    <w:r>
      <w:tab/>
    </w:r>
    <w:r w:rsidRPr="00250928">
      <w:rPr>
        <w:b/>
        <w:sz w:val="32"/>
      </w:rPr>
      <w:t>SMP-50</w:t>
    </w:r>
    <w:r>
      <w:rPr>
        <w:b/>
        <w:sz w:val="32"/>
      </w:rPr>
      <w:t>5</w:t>
    </w:r>
  </w:p>
  <w:p w:rsidR="00E21D4E" w:rsidRPr="006F394B" w:rsidRDefault="00E21D4E" w:rsidP="006F394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D4E" w:rsidRDefault="00E21D4E" w:rsidP="005C334D">
    <w:pPr>
      <w:pStyle w:val="Header"/>
    </w:pPr>
    <w:r w:rsidRPr="00811923">
      <w:t xml:space="preserve">STOCKPILED SIGN INVENTORY </w:t>
    </w:r>
    <w:r>
      <w:tab/>
    </w:r>
    <w:r>
      <w:tab/>
    </w:r>
  </w:p>
  <w:p w:rsidR="00E21D4E" w:rsidRDefault="00E21D4E" w:rsidP="005C334D">
    <w:pPr>
      <w:pStyle w:val="Header"/>
      <w:pBdr>
        <w:bottom w:val="double" w:sz="4" w:space="1" w:color="auto"/>
      </w:pBdr>
    </w:pPr>
    <w:r>
      <w:t>Log-In Procedures (Desktop Application)</w:t>
    </w:r>
    <w:r>
      <w:tab/>
    </w:r>
    <w:r>
      <w:tab/>
    </w:r>
    <w:r w:rsidRPr="00811923">
      <w:rPr>
        <w:b/>
        <w:sz w:val="32"/>
      </w:rPr>
      <w:t>SMP-10</w:t>
    </w:r>
    <w:r>
      <w:rPr>
        <w:b/>
        <w:sz w:val="32"/>
      </w:rPr>
      <w:t>2</w:t>
    </w:r>
  </w:p>
  <w:p w:rsidR="00E21D4E" w:rsidRPr="005C334D" w:rsidRDefault="00E21D4E" w:rsidP="005C334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D4E" w:rsidRDefault="00E21D4E" w:rsidP="005C334D">
    <w:pPr>
      <w:pStyle w:val="Header"/>
    </w:pPr>
    <w:r w:rsidRPr="00811923">
      <w:t xml:space="preserve">STOCKPILED SIGN INVENTORY </w:t>
    </w:r>
    <w:r>
      <w:tab/>
    </w:r>
    <w:r>
      <w:tab/>
    </w:r>
  </w:p>
  <w:p w:rsidR="00E21D4E" w:rsidRDefault="00E21D4E" w:rsidP="005C334D">
    <w:pPr>
      <w:pStyle w:val="Header"/>
      <w:pBdr>
        <w:bottom w:val="double" w:sz="4" w:space="1" w:color="auto"/>
      </w:pBdr>
    </w:pPr>
    <w:r>
      <w:t>Sign Manufacture Window Features</w:t>
    </w:r>
    <w:r>
      <w:tab/>
    </w:r>
    <w:r>
      <w:tab/>
    </w:r>
    <w:r w:rsidRPr="00811923">
      <w:rPr>
        <w:b/>
        <w:sz w:val="32"/>
      </w:rPr>
      <w:t>SMP-10</w:t>
    </w:r>
    <w:r>
      <w:rPr>
        <w:b/>
        <w:sz w:val="32"/>
      </w:rPr>
      <w:t>3</w:t>
    </w:r>
  </w:p>
  <w:p w:rsidR="00E21D4E" w:rsidRPr="005C334D" w:rsidRDefault="00E21D4E" w:rsidP="005C334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D4E" w:rsidRDefault="00E21D4E" w:rsidP="005C334D">
    <w:pPr>
      <w:pStyle w:val="Header"/>
    </w:pPr>
    <w:r>
      <w:t>SYNC PROCEDURES</w:t>
    </w:r>
    <w:r w:rsidRPr="00811923">
      <w:t xml:space="preserve"> </w:t>
    </w:r>
    <w:r>
      <w:tab/>
    </w:r>
    <w:r>
      <w:tab/>
    </w:r>
  </w:p>
  <w:p w:rsidR="00E21D4E" w:rsidRDefault="00E21D4E" w:rsidP="005C334D">
    <w:pPr>
      <w:pStyle w:val="Header"/>
      <w:pBdr>
        <w:bottom w:val="double" w:sz="4" w:space="1" w:color="auto"/>
      </w:pBdr>
    </w:pPr>
    <w:r>
      <w:t>Log-in/Download Data Process (Mobile Application)</w:t>
    </w:r>
    <w:r>
      <w:tab/>
    </w:r>
    <w:r>
      <w:tab/>
    </w:r>
    <w:r w:rsidRPr="00811923">
      <w:rPr>
        <w:b/>
        <w:sz w:val="32"/>
      </w:rPr>
      <w:t>SMP-</w:t>
    </w:r>
    <w:r>
      <w:rPr>
        <w:b/>
        <w:sz w:val="32"/>
      </w:rPr>
      <w:t>201</w:t>
    </w:r>
  </w:p>
  <w:p w:rsidR="00E21D4E" w:rsidRPr="005C334D" w:rsidRDefault="00E21D4E" w:rsidP="005C334D">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D4E" w:rsidRDefault="00E21D4E" w:rsidP="005C334D">
    <w:pPr>
      <w:pStyle w:val="Header"/>
    </w:pPr>
    <w:r>
      <w:t>ASSETS MANAGER (MOBILE APPLICATION)</w:t>
    </w:r>
    <w:r>
      <w:tab/>
    </w:r>
    <w:r>
      <w:tab/>
    </w:r>
  </w:p>
  <w:p w:rsidR="00E21D4E" w:rsidRDefault="00E21D4E" w:rsidP="005C334D">
    <w:pPr>
      <w:pStyle w:val="Header"/>
      <w:pBdr>
        <w:bottom w:val="double" w:sz="4" w:space="1" w:color="auto"/>
      </w:pBdr>
    </w:pPr>
    <w:r>
      <w:t>Accessing Assets Manager</w:t>
    </w:r>
    <w:r>
      <w:tab/>
    </w:r>
    <w:r>
      <w:tab/>
    </w:r>
    <w:r w:rsidRPr="00811923">
      <w:rPr>
        <w:b/>
        <w:sz w:val="32"/>
      </w:rPr>
      <w:t>SMP-</w:t>
    </w:r>
    <w:r>
      <w:rPr>
        <w:b/>
        <w:sz w:val="32"/>
      </w:rPr>
      <w:t>301</w:t>
    </w:r>
  </w:p>
  <w:p w:rsidR="00E21D4E" w:rsidRPr="005C334D" w:rsidRDefault="00E21D4E" w:rsidP="005C334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D4E" w:rsidRDefault="00E21D4E" w:rsidP="005C334D">
    <w:pPr>
      <w:pStyle w:val="Header"/>
    </w:pPr>
    <w:r>
      <w:t>ASSETS MANAGER (MOBILE APPLICATION)</w:t>
    </w:r>
    <w:r>
      <w:tab/>
    </w:r>
    <w:r>
      <w:tab/>
    </w:r>
  </w:p>
  <w:p w:rsidR="00E21D4E" w:rsidRDefault="00E21D4E" w:rsidP="005C334D">
    <w:pPr>
      <w:pStyle w:val="Header"/>
      <w:pBdr>
        <w:bottom w:val="double" w:sz="4" w:space="1" w:color="auto"/>
      </w:pBdr>
    </w:pPr>
    <w:r>
      <w:t>Asset Manager Tools</w:t>
    </w:r>
    <w:r>
      <w:tab/>
    </w:r>
    <w:r>
      <w:tab/>
    </w:r>
    <w:r w:rsidRPr="00811923">
      <w:rPr>
        <w:b/>
        <w:sz w:val="32"/>
      </w:rPr>
      <w:t>SMP-</w:t>
    </w:r>
    <w:r>
      <w:rPr>
        <w:b/>
        <w:sz w:val="32"/>
      </w:rPr>
      <w:t>302</w:t>
    </w:r>
  </w:p>
  <w:p w:rsidR="00E21D4E" w:rsidRPr="005C334D" w:rsidRDefault="00E21D4E" w:rsidP="005C334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D4E" w:rsidRDefault="00E21D4E" w:rsidP="005C334D">
    <w:pPr>
      <w:pStyle w:val="Header"/>
    </w:pPr>
    <w:r>
      <w:t>ASSETS MANAGER (MOBILE APPLICATION)</w:t>
    </w:r>
    <w:r>
      <w:tab/>
    </w:r>
    <w:r>
      <w:tab/>
    </w:r>
  </w:p>
  <w:p w:rsidR="00E21D4E" w:rsidRDefault="00E21D4E" w:rsidP="005C334D">
    <w:pPr>
      <w:pStyle w:val="Header"/>
      <w:pBdr>
        <w:bottom w:val="double" w:sz="4" w:space="1" w:color="auto"/>
      </w:pBdr>
    </w:pPr>
    <w:r>
      <w:t>Asset Manager Functions</w:t>
    </w:r>
    <w:r>
      <w:tab/>
    </w:r>
    <w:r>
      <w:tab/>
    </w:r>
    <w:r w:rsidRPr="00811923">
      <w:rPr>
        <w:b/>
        <w:sz w:val="32"/>
      </w:rPr>
      <w:t>SMP-</w:t>
    </w:r>
    <w:r>
      <w:rPr>
        <w:b/>
        <w:sz w:val="32"/>
      </w:rPr>
      <w:t>303</w:t>
    </w:r>
  </w:p>
  <w:p w:rsidR="00E21D4E" w:rsidRPr="005C334D" w:rsidRDefault="00E21D4E" w:rsidP="005C334D">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D4E" w:rsidRDefault="00E21D4E" w:rsidP="005C334D">
    <w:pPr>
      <w:pStyle w:val="Header"/>
    </w:pPr>
    <w:r>
      <w:t>ASSETS MANAGER (MOBILE APPLICATION)</w:t>
    </w:r>
    <w:r>
      <w:tab/>
    </w:r>
    <w:r>
      <w:tab/>
    </w:r>
  </w:p>
  <w:p w:rsidR="00E21D4E" w:rsidRDefault="00E21D4E" w:rsidP="005C334D">
    <w:pPr>
      <w:pStyle w:val="Header"/>
      <w:pBdr>
        <w:bottom w:val="double" w:sz="4" w:space="1" w:color="auto"/>
      </w:pBdr>
    </w:pPr>
    <w:r>
      <w:t>Search Function</w:t>
    </w:r>
    <w:r>
      <w:tab/>
    </w:r>
    <w:r>
      <w:tab/>
    </w:r>
    <w:r w:rsidRPr="00811923">
      <w:rPr>
        <w:b/>
        <w:sz w:val="32"/>
      </w:rPr>
      <w:t>SMP-</w:t>
    </w:r>
    <w:r>
      <w:rPr>
        <w:b/>
        <w:sz w:val="32"/>
      </w:rPr>
      <w:t>303-01</w:t>
    </w:r>
  </w:p>
  <w:p w:rsidR="00E21D4E" w:rsidRPr="005C334D" w:rsidRDefault="00E21D4E" w:rsidP="005C334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7568"/>
    <w:multiLevelType w:val="hybridMultilevel"/>
    <w:tmpl w:val="B5A611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F7A18"/>
    <w:multiLevelType w:val="hybridMultilevel"/>
    <w:tmpl w:val="59241720"/>
    <w:lvl w:ilvl="0" w:tplc="8528D814">
      <w:start w:val="200"/>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C13C4E"/>
    <w:multiLevelType w:val="hybridMultilevel"/>
    <w:tmpl w:val="98D6EF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9A1D35"/>
    <w:multiLevelType w:val="hybridMultilevel"/>
    <w:tmpl w:val="1BA2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FF650E"/>
    <w:multiLevelType w:val="hybridMultilevel"/>
    <w:tmpl w:val="57BC6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946DB9"/>
    <w:multiLevelType w:val="hybridMultilevel"/>
    <w:tmpl w:val="27EE4D04"/>
    <w:lvl w:ilvl="0" w:tplc="18F015B6">
      <w:start w:val="400"/>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DD5F5B"/>
    <w:multiLevelType w:val="hybridMultilevel"/>
    <w:tmpl w:val="D542C2D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8F44CFA"/>
    <w:multiLevelType w:val="hybridMultilevel"/>
    <w:tmpl w:val="D1D80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DA3F8B"/>
    <w:multiLevelType w:val="hybridMultilevel"/>
    <w:tmpl w:val="170A22C6"/>
    <w:lvl w:ilvl="0" w:tplc="E7100692">
      <w:start w:val="500"/>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2B0263"/>
    <w:multiLevelType w:val="hybridMultilevel"/>
    <w:tmpl w:val="A80A15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7F2E13"/>
    <w:multiLevelType w:val="hybridMultilevel"/>
    <w:tmpl w:val="9B940FA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C9C6674"/>
    <w:multiLevelType w:val="hybridMultilevel"/>
    <w:tmpl w:val="8690D340"/>
    <w:lvl w:ilvl="0" w:tplc="B33EF7FE">
      <w:start w:val="100"/>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FC5A5A"/>
    <w:multiLevelType w:val="hybridMultilevel"/>
    <w:tmpl w:val="49A00D40"/>
    <w:lvl w:ilvl="0" w:tplc="547C7314">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B8591F"/>
    <w:multiLevelType w:val="hybridMultilevel"/>
    <w:tmpl w:val="94DA05CE"/>
    <w:lvl w:ilvl="0" w:tplc="D5B2B39A">
      <w:start w:val="300"/>
      <w:numFmt w:val="decimalZero"/>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78434F"/>
    <w:multiLevelType w:val="hybridMultilevel"/>
    <w:tmpl w:val="FB7AFB4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6B473BC"/>
    <w:multiLevelType w:val="hybridMultilevel"/>
    <w:tmpl w:val="679426B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83B7148"/>
    <w:multiLevelType w:val="hybridMultilevel"/>
    <w:tmpl w:val="A3C685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232F7F"/>
    <w:multiLevelType w:val="hybridMultilevel"/>
    <w:tmpl w:val="C8145A20"/>
    <w:lvl w:ilvl="0" w:tplc="0409000B">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8">
    <w:nsid w:val="723100F5"/>
    <w:multiLevelType w:val="hybridMultilevel"/>
    <w:tmpl w:val="C7D83A70"/>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4C1A68"/>
    <w:multiLevelType w:val="hybridMultilevel"/>
    <w:tmpl w:val="CFD2563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1"/>
  </w:num>
  <w:num w:numId="3">
    <w:abstractNumId w:val="1"/>
  </w:num>
  <w:num w:numId="4">
    <w:abstractNumId w:val="13"/>
  </w:num>
  <w:num w:numId="5">
    <w:abstractNumId w:val="8"/>
  </w:num>
  <w:num w:numId="6">
    <w:abstractNumId w:val="5"/>
  </w:num>
  <w:num w:numId="7">
    <w:abstractNumId w:val="4"/>
  </w:num>
  <w:num w:numId="8">
    <w:abstractNumId w:val="2"/>
  </w:num>
  <w:num w:numId="9">
    <w:abstractNumId w:val="18"/>
  </w:num>
  <w:num w:numId="10">
    <w:abstractNumId w:val="16"/>
  </w:num>
  <w:num w:numId="11">
    <w:abstractNumId w:val="0"/>
  </w:num>
  <w:num w:numId="12">
    <w:abstractNumId w:val="17"/>
  </w:num>
  <w:num w:numId="13">
    <w:abstractNumId w:val="9"/>
  </w:num>
  <w:num w:numId="14">
    <w:abstractNumId w:val="7"/>
  </w:num>
  <w:num w:numId="15">
    <w:abstractNumId w:val="3"/>
  </w:num>
  <w:num w:numId="16">
    <w:abstractNumId w:val="14"/>
  </w:num>
  <w:num w:numId="17">
    <w:abstractNumId w:val="10"/>
  </w:num>
  <w:num w:numId="18">
    <w:abstractNumId w:val="19"/>
  </w:num>
  <w:num w:numId="19">
    <w:abstractNumId w:val="15"/>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687771"/>
    <w:rsid w:val="00034CE4"/>
    <w:rsid w:val="00040A91"/>
    <w:rsid w:val="00095B9E"/>
    <w:rsid w:val="00105F23"/>
    <w:rsid w:val="00153CF8"/>
    <w:rsid w:val="001B6641"/>
    <w:rsid w:val="00205120"/>
    <w:rsid w:val="002142AC"/>
    <w:rsid w:val="002526FE"/>
    <w:rsid w:val="002D26E9"/>
    <w:rsid w:val="003413FE"/>
    <w:rsid w:val="0046163F"/>
    <w:rsid w:val="004B7299"/>
    <w:rsid w:val="005C334D"/>
    <w:rsid w:val="00687771"/>
    <w:rsid w:val="006F394B"/>
    <w:rsid w:val="00775595"/>
    <w:rsid w:val="00876EC8"/>
    <w:rsid w:val="00B05AF7"/>
    <w:rsid w:val="00BE0751"/>
    <w:rsid w:val="00E21D4E"/>
    <w:rsid w:val="00F87E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77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87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7771"/>
  </w:style>
  <w:style w:type="paragraph" w:styleId="BalloonText">
    <w:name w:val="Balloon Text"/>
    <w:basedOn w:val="Normal"/>
    <w:link w:val="BalloonTextChar"/>
    <w:uiPriority w:val="99"/>
    <w:semiHidden/>
    <w:unhideWhenUsed/>
    <w:rsid w:val="006877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7771"/>
    <w:rPr>
      <w:rFonts w:ascii="Tahoma" w:hAnsi="Tahoma" w:cs="Tahoma"/>
      <w:sz w:val="16"/>
      <w:szCs w:val="16"/>
    </w:rPr>
  </w:style>
  <w:style w:type="paragraph" w:styleId="ListParagraph">
    <w:name w:val="List Paragraph"/>
    <w:basedOn w:val="Normal"/>
    <w:uiPriority w:val="34"/>
    <w:qFormat/>
    <w:rsid w:val="00687771"/>
    <w:pPr>
      <w:ind w:left="720"/>
      <w:contextualSpacing/>
    </w:pPr>
  </w:style>
  <w:style w:type="paragraph" w:styleId="Header">
    <w:name w:val="header"/>
    <w:basedOn w:val="Normal"/>
    <w:link w:val="HeaderChar"/>
    <w:uiPriority w:val="99"/>
    <w:unhideWhenUsed/>
    <w:rsid w:val="00687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777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8.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56.png"/><Relationship Id="rId89" Type="http://schemas.openxmlformats.org/officeDocument/2006/relationships/image" Target="media/image60.png"/><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header" Target="header9.xml"/><Relationship Id="rId37" Type="http://schemas.openxmlformats.org/officeDocument/2006/relationships/image" Target="media/image20.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header" Target="header15.xml"/><Relationship Id="rId79" Type="http://schemas.openxmlformats.org/officeDocument/2006/relationships/image" Target="media/image53.png"/><Relationship Id="rId5" Type="http://schemas.openxmlformats.org/officeDocument/2006/relationships/webSettings" Target="webSettings.xml"/><Relationship Id="rId90" Type="http://schemas.openxmlformats.org/officeDocument/2006/relationships/image" Target="media/image61.png"/><Relationship Id="rId95" Type="http://schemas.openxmlformats.org/officeDocument/2006/relationships/image" Target="media/image65.png"/><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image" Target="media/image25.png"/><Relationship Id="rId48" Type="http://schemas.openxmlformats.org/officeDocument/2006/relationships/image" Target="media/image29.png"/><Relationship Id="rId64" Type="http://schemas.openxmlformats.org/officeDocument/2006/relationships/image" Target="media/image43.png"/><Relationship Id="rId69" Type="http://schemas.openxmlformats.org/officeDocument/2006/relationships/image" Target="media/image48.png"/><Relationship Id="rId80" Type="http://schemas.openxmlformats.org/officeDocument/2006/relationships/image" Target="media/image54.png"/><Relationship Id="rId85" Type="http://schemas.openxmlformats.org/officeDocument/2006/relationships/header" Target="header19.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image" Target="media/image46.png"/><Relationship Id="rId20" Type="http://schemas.openxmlformats.org/officeDocument/2006/relationships/header" Target="header5.xml"/><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header" Target="header14.xml"/><Relationship Id="rId75" Type="http://schemas.openxmlformats.org/officeDocument/2006/relationships/footer" Target="footer2.xml"/><Relationship Id="rId83" Type="http://schemas.openxmlformats.org/officeDocument/2006/relationships/header" Target="header18.xml"/><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header" Target="header7.xml"/><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image" Target="media/image3.gif"/><Relationship Id="rId31" Type="http://schemas.openxmlformats.org/officeDocument/2006/relationships/image" Target="media/image15.png"/><Relationship Id="rId44" Type="http://schemas.openxmlformats.org/officeDocument/2006/relationships/header" Target="header11.xml"/><Relationship Id="rId52" Type="http://schemas.openxmlformats.org/officeDocument/2006/relationships/image" Target="media/image32.png"/><Relationship Id="rId60" Type="http://schemas.openxmlformats.org/officeDocument/2006/relationships/header" Target="header13.xml"/><Relationship Id="rId65" Type="http://schemas.openxmlformats.org/officeDocument/2006/relationships/image" Target="media/image44.png"/><Relationship Id="rId73" Type="http://schemas.openxmlformats.org/officeDocument/2006/relationships/image" Target="media/image51.png"/><Relationship Id="rId78" Type="http://schemas.openxmlformats.org/officeDocument/2006/relationships/image" Target="media/image52.png"/><Relationship Id="rId81" Type="http://schemas.openxmlformats.org/officeDocument/2006/relationships/header" Target="header17.xml"/><Relationship Id="rId86" Type="http://schemas.openxmlformats.org/officeDocument/2006/relationships/image" Target="media/image57.png"/><Relationship Id="rId94" Type="http://schemas.openxmlformats.org/officeDocument/2006/relationships/image" Target="media/image64.png"/><Relationship Id="rId99" Type="http://schemas.openxmlformats.org/officeDocument/2006/relationships/customXml" Target="../customXml/item2.xml"/><Relationship Id="rId10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0.xml"/><Relationship Id="rId34" Type="http://schemas.openxmlformats.org/officeDocument/2006/relationships/image" Target="media/image17.png"/><Relationship Id="rId50" Type="http://schemas.openxmlformats.org/officeDocument/2006/relationships/header" Target="header12.xml"/><Relationship Id="rId55" Type="http://schemas.openxmlformats.org/officeDocument/2006/relationships/image" Target="media/image35.png"/><Relationship Id="rId76" Type="http://schemas.openxmlformats.org/officeDocument/2006/relationships/header" Target="header16.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image" Target="media/image11.png"/><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image" Target="media/image58.png"/><Relationship Id="rId61" Type="http://schemas.openxmlformats.org/officeDocument/2006/relationships/image" Target="media/image40.png"/><Relationship Id="rId82" Type="http://schemas.openxmlformats.org/officeDocument/2006/relationships/image" Target="media/image55.png"/><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image" Target="media/image36.png"/><Relationship Id="rId77" Type="http://schemas.openxmlformats.org/officeDocument/2006/relationships/footer" Target="footer3.xml"/><Relationship Id="rId100"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50.png"/><Relationship Id="rId93" Type="http://schemas.openxmlformats.org/officeDocument/2006/relationships/header" Target="header20.xml"/><Relationship Id="rId98" Type="http://schemas.openxmlformats.org/officeDocument/2006/relationships/theme" Target="theme/theme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476E7FDD431B146B85EB3EEB0B8D9CA" ma:contentTypeVersion="7" ma:contentTypeDescription="Create a new document." ma:contentTypeScope="" ma:versionID="1d85c623baed4dacc7d495e7e02010c8">
  <xsd:schema xmlns:xsd="http://www.w3.org/2001/XMLSchema" xmlns:xs="http://www.w3.org/2001/XMLSchema" xmlns:p="http://schemas.microsoft.com/office/2006/metadata/properties" xmlns:ns1="http://schemas.microsoft.com/sharepoint/v3" xmlns:ns2="e8eb5019-da87-4cd9-99a5-488574942f80" xmlns:ns3="9c16dc54-5a24-4afd-a61c-664ec7eab416" targetNamespace="http://schemas.microsoft.com/office/2006/metadata/properties" ma:root="true" ma:fieldsID="c6ef15f7a647deeac9119a0f780903b1" ns1:_="" ns2:_="" ns3:_="">
    <xsd:import namespace="http://schemas.microsoft.com/sharepoint/v3"/>
    <xsd:import namespace="e8eb5019-da87-4cd9-99a5-488574942f80"/>
    <xsd:import namespace="9c16dc54-5a24-4afd-a61c-664ec7eab416"/>
    <xsd:element name="properties">
      <xsd:complexType>
        <xsd:sequence>
          <xsd:element name="documentManagement">
            <xsd:complexType>
              <xsd:all>
                <xsd:element ref="ns1:PublishingStartDate" minOccurs="0"/>
                <xsd:element ref="ns1:PublishingExpirationDate" minOccurs="0"/>
                <xsd:element ref="ns2:Category" minOccurs="0"/>
                <xsd:element ref="ns2:vhqt" minOccurs="0"/>
                <xsd:element ref="ns2:g7l2"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eb5019-da87-4cd9-99a5-488574942f80" elementFormDefault="qualified">
    <xsd:import namespace="http://schemas.microsoft.com/office/2006/documentManagement/types"/>
    <xsd:import namespace="http://schemas.microsoft.com/office/infopath/2007/PartnerControls"/>
    <xsd:element name="Category" ma:index="6" nillable="true" ma:displayName="Category" ma:format="Dropdown" ma:internalName="Category" ma:readOnly="false">
      <xsd:simpleType>
        <xsd:restriction base="dms:Choice">
          <xsd:enumeration value="AASHTO Presentations"/>
          <xsd:enumeration value="Annual Reports"/>
          <xsd:enumeration value="Condition of Pavement"/>
          <xsd:enumeration value="District Support Maps"/>
          <xsd:enumeration value="Maintenance Facilities"/>
          <xsd:enumeration value="Pavement Operations"/>
          <xsd:enumeration value="Pesticide"/>
          <xsd:enumeration value="Snow and Ice Maps"/>
          <xsd:enumeration value="Trek"/>
          <xsd:enumeration value="District MRP"/>
        </xsd:restriction>
      </xsd:simpleType>
    </xsd:element>
    <xsd:element name="vhqt" ma:index="11" nillable="true" ma:displayName="MRP FY" ma:internalName="vhqt">
      <xsd:simpleType>
        <xsd:restriction base="dms:Text">
          <xsd:maxLength value="255"/>
        </xsd:restriction>
      </xsd:simpleType>
    </xsd:element>
    <xsd:element name="g7l2" ma:index="12" nillable="true" ma:displayName="Text" ma:internalName="g7l2">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16dc54-5a24-4afd-a61c-664ec7eab41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ategory xmlns="e8eb5019-da87-4cd9-99a5-488574942f80" xsi:nil="true"/>
    <g7l2 xmlns="e8eb5019-da87-4cd9-99a5-488574942f80" xsi:nil="true"/>
    <vhqt xmlns="e8eb5019-da87-4cd9-99a5-488574942f80" xsi:nil="true"/>
  </documentManagement>
</p:properties>
</file>

<file path=customXml/itemProps1.xml><?xml version="1.0" encoding="utf-8"?>
<ds:datastoreItem xmlns:ds="http://schemas.openxmlformats.org/officeDocument/2006/customXml" ds:itemID="{01A21C55-D1D6-4F6C-9A58-EE84BD4F6373}"/>
</file>

<file path=customXml/itemProps2.xml><?xml version="1.0" encoding="utf-8"?>
<ds:datastoreItem xmlns:ds="http://schemas.openxmlformats.org/officeDocument/2006/customXml" ds:itemID="{DEB8D853-EBBB-4274-ADB1-EC9845FE304E}"/>
</file>

<file path=customXml/itemProps3.xml><?xml version="1.0" encoding="utf-8"?>
<ds:datastoreItem xmlns:ds="http://schemas.openxmlformats.org/officeDocument/2006/customXml" ds:itemID="{E6A7FF8D-847F-4395-AADD-D09A5CAF0CB0}"/>
</file>

<file path=customXml/itemProps4.xml><?xml version="1.0" encoding="utf-8"?>
<ds:datastoreItem xmlns:ds="http://schemas.openxmlformats.org/officeDocument/2006/customXml" ds:itemID="{1744EC77-B760-4785-AA78-C7C8BBB0107F}"/>
</file>

<file path=docProps/app.xml><?xml version="1.0" encoding="utf-8"?>
<Properties xmlns="http://schemas.openxmlformats.org/officeDocument/2006/extended-properties" xmlns:vt="http://schemas.openxmlformats.org/officeDocument/2006/docPropsVTypes">
  <Template>Normal</Template>
  <TotalTime>18</TotalTime>
  <Pages>1</Pages>
  <Words>3230</Words>
  <Characters>18415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21602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Commonwealth Office of Technology</dc:creator>
  <cp:keywords/>
  <dc:description/>
  <cp:lastModifiedBy>Commonwealth Office of Technology</cp:lastModifiedBy>
  <cp:revision>6</cp:revision>
  <dcterms:created xsi:type="dcterms:W3CDTF">2011-11-04T15:41:00Z</dcterms:created>
  <dcterms:modified xsi:type="dcterms:W3CDTF">2011-11-07T19:57:00Z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0x010100F476E7FDD431B146B85EB3EEB0B8D9CA</vt:lpwstr>
  </property>
</Properties>
</file>