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C096" w14:textId="7A208C92" w:rsidR="00C44CFB" w:rsidRDefault="00095B2D">
      <w:r>
        <w:t>Multi-transfers of Boats and ATVs are blocked by Bug 43406. The transfer is blocked on bubble 4 and cannot be added to the cart.</w:t>
      </w:r>
      <w:r>
        <w:br/>
      </w:r>
      <w:r>
        <w:br/>
        <w:t>Workaround: Perform a Dealer Assignment and then a transfer once the DA is complete. Some Dealer Assignments will go to MVL Pending status instead of being auto approved. If the application is not auto approved, reach out to MVL and they will release it for you.</w:t>
      </w:r>
    </w:p>
    <w:sectPr w:rsidR="00C44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2D"/>
    <w:rsid w:val="00095B2D"/>
    <w:rsid w:val="000F01CC"/>
    <w:rsid w:val="005E7411"/>
    <w:rsid w:val="009D6C33"/>
    <w:rsid w:val="00B200B3"/>
    <w:rsid w:val="00BD43D9"/>
    <w:rsid w:val="00C4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6DB0"/>
  <w15:chartTrackingRefBased/>
  <w15:docId w15:val="{9835B40C-66A3-424A-975E-2225CB4A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B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B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B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B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B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B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B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B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B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B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B2D"/>
    <w:rPr>
      <w:rFonts w:eastAsiaTheme="majorEastAsia" w:cstheme="majorBidi"/>
      <w:color w:val="272727" w:themeColor="text1" w:themeTint="D8"/>
    </w:rPr>
  </w:style>
  <w:style w:type="paragraph" w:styleId="Title">
    <w:name w:val="Title"/>
    <w:basedOn w:val="Normal"/>
    <w:next w:val="Normal"/>
    <w:link w:val="TitleChar"/>
    <w:uiPriority w:val="10"/>
    <w:qFormat/>
    <w:rsid w:val="00095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B2D"/>
    <w:pPr>
      <w:spacing w:before="160"/>
      <w:jc w:val="center"/>
    </w:pPr>
    <w:rPr>
      <w:i/>
      <w:iCs/>
      <w:color w:val="404040" w:themeColor="text1" w:themeTint="BF"/>
    </w:rPr>
  </w:style>
  <w:style w:type="character" w:customStyle="1" w:styleId="QuoteChar">
    <w:name w:val="Quote Char"/>
    <w:basedOn w:val="DefaultParagraphFont"/>
    <w:link w:val="Quote"/>
    <w:uiPriority w:val="29"/>
    <w:rsid w:val="00095B2D"/>
    <w:rPr>
      <w:i/>
      <w:iCs/>
      <w:color w:val="404040" w:themeColor="text1" w:themeTint="BF"/>
    </w:rPr>
  </w:style>
  <w:style w:type="paragraph" w:styleId="ListParagraph">
    <w:name w:val="List Paragraph"/>
    <w:basedOn w:val="Normal"/>
    <w:uiPriority w:val="34"/>
    <w:qFormat/>
    <w:rsid w:val="00095B2D"/>
    <w:pPr>
      <w:ind w:left="720"/>
      <w:contextualSpacing/>
    </w:pPr>
  </w:style>
  <w:style w:type="character" w:styleId="IntenseEmphasis">
    <w:name w:val="Intense Emphasis"/>
    <w:basedOn w:val="DefaultParagraphFont"/>
    <w:uiPriority w:val="21"/>
    <w:qFormat/>
    <w:rsid w:val="00095B2D"/>
    <w:rPr>
      <w:i/>
      <w:iCs/>
      <w:color w:val="2F5496" w:themeColor="accent1" w:themeShade="BF"/>
    </w:rPr>
  </w:style>
  <w:style w:type="paragraph" w:styleId="IntenseQuote">
    <w:name w:val="Intense Quote"/>
    <w:basedOn w:val="Normal"/>
    <w:next w:val="Normal"/>
    <w:link w:val="IntenseQuoteChar"/>
    <w:uiPriority w:val="30"/>
    <w:qFormat/>
    <w:rsid w:val="00095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B2D"/>
    <w:rPr>
      <w:i/>
      <w:iCs/>
      <w:color w:val="2F5496" w:themeColor="accent1" w:themeShade="BF"/>
    </w:rPr>
  </w:style>
  <w:style w:type="character" w:styleId="IntenseReference">
    <w:name w:val="Intense Reference"/>
    <w:basedOn w:val="DefaultParagraphFont"/>
    <w:uiPriority w:val="32"/>
    <w:qFormat/>
    <w:rsid w:val="00095B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6E333D1EB4B2C47A7A4ADBBEBCA7623" ma:contentTypeVersion="1" ma:contentTypeDescription="Upload an image." ma:contentTypeScope="" ma:versionID="4f742cc8b4e6a2056e3cedf73f30a12c">
  <xsd:schema xmlns:xsd="http://www.w3.org/2001/XMLSchema" xmlns:xs="http://www.w3.org/2001/XMLSchema" xmlns:p="http://schemas.microsoft.com/office/2006/metadata/properties" xmlns:ns1="http://schemas.microsoft.com/sharepoint/v3" xmlns:ns2="F24C94BF-4FA5-4B62-80AA-9FBDCB4C91B8" xmlns:ns3="http://schemas.microsoft.com/sharepoint/v3/fields" targetNamespace="http://schemas.microsoft.com/office/2006/metadata/properties" ma:root="true" ma:fieldsID="18b02468a7185ed5aa7695bfe56b5f85" ns1:_="" ns2:_="" ns3:_="">
    <xsd:import namespace="http://schemas.microsoft.com/sharepoint/v3"/>
    <xsd:import namespace="F24C94BF-4FA5-4B62-80AA-9FBDCB4C91B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C94BF-4FA5-4B62-80AA-9FBDCB4C91B8"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F24C94BF-4FA5-4B62-80AA-9FBDCB4C91B8" xsi:nil="true"/>
  </documentManagement>
</p:properties>
</file>

<file path=customXml/itemProps1.xml><?xml version="1.0" encoding="utf-8"?>
<ds:datastoreItem xmlns:ds="http://schemas.openxmlformats.org/officeDocument/2006/customXml" ds:itemID="{D4DAC7E9-58BF-4ACD-828D-1ADFB2554A76}"/>
</file>

<file path=customXml/itemProps2.xml><?xml version="1.0" encoding="utf-8"?>
<ds:datastoreItem xmlns:ds="http://schemas.openxmlformats.org/officeDocument/2006/customXml" ds:itemID="{7156DE30-B858-4679-9867-C0DBF4CF8B12}"/>
</file>

<file path=customXml/itemProps3.xml><?xml version="1.0" encoding="utf-8"?>
<ds:datastoreItem xmlns:ds="http://schemas.openxmlformats.org/officeDocument/2006/customXml" ds:itemID="{A33CF6C3-5568-4DEA-8BB8-10749A465B0E}"/>
</file>

<file path=docProps/app.xml><?xml version="1.0" encoding="utf-8"?>
<Properties xmlns="http://schemas.openxmlformats.org/officeDocument/2006/extended-properties" xmlns:vt="http://schemas.openxmlformats.org/officeDocument/2006/docPropsVTypes">
  <Template>Normal</Template>
  <TotalTime>11</TotalTime>
  <Pages>1</Pages>
  <Words>58</Words>
  <Characters>335</Characters>
  <Application>Microsoft Office Word</Application>
  <DocSecurity>0</DocSecurity>
  <Lines>2</Lines>
  <Paragraphs>1</Paragraphs>
  <ScaleCrop>false</ScaleCrop>
  <Company>Commonwealth of Kentucky</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McKiernan, Greg (KYTC)</dc:creator>
  <cp:keywords/>
  <dc:description/>
  <cp:lastModifiedBy>McKiernan, Greg (KYTC)</cp:lastModifiedBy>
  <cp:revision>1</cp:revision>
  <dcterms:created xsi:type="dcterms:W3CDTF">2025-09-30T18:32:00Z</dcterms:created>
  <dcterms:modified xsi:type="dcterms:W3CDTF">2025-09-30T18:43:00Z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0x0101009148F5A04DDD49CBA7127AADA5FB792B00AADE34325A8B49CDA8BB4DB53328F2140056E333D1EB4B2C47A7A4ADBBEBCA7623</vt:lpwstr>
  </property>
</Properties>
</file>