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ACC" w:rsidRDefault="003D1AC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BRIDGE DETAIL FOR PAVING PROJECT</w:t>
      </w:r>
    </w:p>
    <w:p w:rsidR="00ED7568" w:rsidRPr="00F64E47" w:rsidRDefault="00ED7568" w:rsidP="00ED7568">
      <w:pPr>
        <w:pBdr>
          <w:bottom w:val="single" w:sz="6" w:space="1" w:color="auto"/>
        </w:pBdr>
        <w:jc w:val="both"/>
        <w:rPr>
          <w:rFonts w:ascii="Times New Roman" w:hAnsi="Times New Roman"/>
        </w:rPr>
      </w:pPr>
    </w:p>
    <w:p w:rsidR="003D1ACC" w:rsidRDefault="00ED7568" w:rsidP="00ED75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365760</wp:posOffset>
            </wp:positionH>
            <wp:positionV relativeFrom="paragraph">
              <wp:posOffset>15240</wp:posOffset>
            </wp:positionV>
            <wp:extent cx="4754880" cy="3195955"/>
            <wp:effectExtent l="0" t="0" r="762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1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ACC" w:rsidRDefault="003D1ACC">
      <w:pPr>
        <w:rPr>
          <w:rFonts w:ascii="Times New Roman" w:hAnsi="Times New Roman"/>
          <w:sz w:val="24"/>
        </w:rPr>
      </w:pPr>
    </w:p>
    <w:p w:rsidR="003D1ACC" w:rsidRDefault="003D1ACC">
      <w:pPr>
        <w:rPr>
          <w:rFonts w:ascii="Times New Roman" w:hAnsi="Times New Roman"/>
          <w:sz w:val="24"/>
        </w:rPr>
      </w:pPr>
    </w:p>
    <w:p w:rsidR="003D1ACC" w:rsidRDefault="003D1ACC">
      <w:pPr>
        <w:rPr>
          <w:rFonts w:ascii="Times New Roman" w:hAnsi="Times New Roman"/>
          <w:sz w:val="24"/>
        </w:rPr>
      </w:pPr>
    </w:p>
    <w:p w:rsidR="003D1ACC" w:rsidRDefault="003D1ACC">
      <w:pPr>
        <w:rPr>
          <w:rFonts w:ascii="Times New Roman" w:hAnsi="Times New Roman"/>
          <w:sz w:val="24"/>
        </w:rPr>
      </w:pPr>
    </w:p>
    <w:p w:rsidR="003D1ACC" w:rsidRDefault="003D1ACC">
      <w:pPr>
        <w:rPr>
          <w:rFonts w:ascii="Times New Roman" w:hAnsi="Times New Roman"/>
          <w:sz w:val="24"/>
        </w:rPr>
      </w:pPr>
    </w:p>
    <w:p w:rsidR="003D1ACC" w:rsidRDefault="003D1ACC">
      <w:pPr>
        <w:rPr>
          <w:rFonts w:ascii="Times New Roman" w:hAnsi="Times New Roman"/>
          <w:sz w:val="24"/>
        </w:rPr>
      </w:pPr>
    </w:p>
    <w:p w:rsidR="003D1ACC" w:rsidRDefault="003D1ACC">
      <w:pPr>
        <w:rPr>
          <w:rFonts w:ascii="Times New Roman" w:hAnsi="Times New Roman"/>
          <w:sz w:val="24"/>
        </w:rPr>
      </w:pPr>
    </w:p>
    <w:p w:rsidR="003D1ACC" w:rsidRDefault="003D1ACC">
      <w:pPr>
        <w:rPr>
          <w:rFonts w:ascii="Times New Roman" w:hAnsi="Times New Roman"/>
          <w:sz w:val="24"/>
        </w:rPr>
      </w:pPr>
    </w:p>
    <w:p w:rsidR="003D1ACC" w:rsidRDefault="003D1ACC">
      <w:pPr>
        <w:rPr>
          <w:rFonts w:ascii="Times New Roman" w:hAnsi="Times New Roman"/>
          <w:sz w:val="24"/>
        </w:rPr>
      </w:pPr>
    </w:p>
    <w:p w:rsidR="003D1ACC" w:rsidRDefault="003D1ACC">
      <w:pPr>
        <w:rPr>
          <w:rFonts w:ascii="Times New Roman" w:hAnsi="Times New Roman"/>
          <w:sz w:val="24"/>
        </w:rPr>
      </w:pPr>
    </w:p>
    <w:p w:rsidR="003D1ACC" w:rsidRDefault="003D1ACC">
      <w:pPr>
        <w:rPr>
          <w:rFonts w:ascii="Times New Roman" w:hAnsi="Times New Roman"/>
          <w:sz w:val="24"/>
        </w:rPr>
      </w:pPr>
    </w:p>
    <w:p w:rsidR="003D1ACC" w:rsidRDefault="003D1ACC">
      <w:pPr>
        <w:rPr>
          <w:rFonts w:ascii="Times New Roman" w:hAnsi="Times New Roman"/>
          <w:sz w:val="24"/>
        </w:rPr>
      </w:pPr>
    </w:p>
    <w:p w:rsidR="003D1ACC" w:rsidRDefault="003D1ACC">
      <w:pPr>
        <w:rPr>
          <w:rFonts w:ascii="Times New Roman" w:hAnsi="Times New Roman"/>
          <w:sz w:val="24"/>
        </w:rPr>
      </w:pPr>
    </w:p>
    <w:p w:rsidR="003D1ACC" w:rsidRDefault="003D1ACC">
      <w:pPr>
        <w:rPr>
          <w:rFonts w:ascii="Times New Roman" w:hAnsi="Times New Roman"/>
          <w:sz w:val="24"/>
        </w:rPr>
      </w:pPr>
    </w:p>
    <w:p w:rsidR="003D1ACC" w:rsidRDefault="003D1ACC">
      <w:pPr>
        <w:rPr>
          <w:rFonts w:ascii="Times New Roman" w:hAnsi="Times New Roman"/>
          <w:sz w:val="24"/>
        </w:rPr>
      </w:pPr>
    </w:p>
    <w:p w:rsidR="003D1ACC" w:rsidRDefault="003D1ACC">
      <w:pPr>
        <w:rPr>
          <w:rFonts w:ascii="Times New Roman" w:hAnsi="Times New Roman"/>
          <w:sz w:val="24"/>
        </w:rPr>
      </w:pPr>
    </w:p>
    <w:p w:rsidR="003D1ACC" w:rsidRDefault="003D1ACC">
      <w:pPr>
        <w:rPr>
          <w:rFonts w:ascii="Times New Roman" w:hAnsi="Times New Roman"/>
          <w:sz w:val="24"/>
        </w:rPr>
      </w:pPr>
    </w:p>
    <w:p w:rsidR="003D1ACC" w:rsidRDefault="003D1ACC">
      <w:pPr>
        <w:rPr>
          <w:rFonts w:ascii="Times New Roman" w:hAnsi="Times New Roman"/>
          <w:sz w:val="24"/>
        </w:rPr>
      </w:pPr>
    </w:p>
    <w:p w:rsidR="003D1ACC" w:rsidRDefault="003D1ACC">
      <w:pPr>
        <w:rPr>
          <w:rFonts w:ascii="Times New Roman" w:hAnsi="Times New Roman"/>
          <w:sz w:val="24"/>
        </w:rPr>
      </w:pPr>
    </w:p>
    <w:p w:rsidR="003D1ACC" w:rsidRDefault="003D1AC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 = bridge width curb to curb</w:t>
      </w:r>
    </w:p>
    <w:p w:rsidR="003D1ACC" w:rsidRDefault="003D1AC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 = thickness of existing asphalt overlay</w:t>
      </w:r>
    </w:p>
    <w:p w:rsidR="003D1ACC" w:rsidRDefault="003D1AC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 = length of bridge</w:t>
      </w:r>
    </w:p>
    <w:p w:rsidR="003D1ACC" w:rsidRDefault="003D1AC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Times New Roman" w:hAnsi="Times New Roman"/>
          <w:sz w:val="22"/>
        </w:rPr>
        <w:t xml:space="preserve"> &amp;  L</w:t>
      </w:r>
      <w:r>
        <w:rPr>
          <w:rFonts w:ascii="Times New Roman" w:hAnsi="Times New Roman"/>
          <w:sz w:val="22"/>
          <w:vertAlign w:val="subscript"/>
        </w:rPr>
        <w:t xml:space="preserve">2 </w:t>
      </w:r>
      <w:r>
        <w:rPr>
          <w:rFonts w:ascii="Times New Roman" w:hAnsi="Times New Roman"/>
          <w:sz w:val="22"/>
        </w:rPr>
        <w:t>= length of approach pavement to be removed</w:t>
      </w:r>
    </w:p>
    <w:p w:rsidR="003D1ACC" w:rsidRDefault="003D1AC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</w:t>
      </w:r>
      <w:r>
        <w:rPr>
          <w:rFonts w:ascii="Times New Roman" w:hAnsi="Times New Roman"/>
          <w:sz w:val="22"/>
          <w:vertAlign w:val="subscript"/>
        </w:rPr>
        <w:t>R</w:t>
      </w:r>
      <w:r>
        <w:rPr>
          <w:rFonts w:ascii="Times New Roman" w:hAnsi="Times New Roman"/>
          <w:sz w:val="22"/>
        </w:rPr>
        <w:t xml:space="preserve"> = thickness to be removed and replaced on bridge</w:t>
      </w:r>
    </w:p>
    <w:p w:rsidR="003D1ACC" w:rsidRDefault="003D1AC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</w:t>
      </w:r>
      <w:r>
        <w:rPr>
          <w:rFonts w:ascii="Times New Roman" w:hAnsi="Times New Roman"/>
          <w:sz w:val="22"/>
          <w:vertAlign w:val="subscript"/>
        </w:rPr>
        <w:t>R</w:t>
      </w:r>
      <w:r>
        <w:rPr>
          <w:rFonts w:ascii="Times New Roman" w:hAnsi="Times New Roman"/>
          <w:sz w:val="22"/>
        </w:rPr>
        <w:t xml:space="preserve"> = thickness to be removed and replaced on pavement</w:t>
      </w:r>
    </w:p>
    <w:p w:rsidR="003D1ACC" w:rsidRDefault="003D1AC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Note: L</w:t>
      </w:r>
      <w:r>
        <w:rPr>
          <w:rFonts w:ascii="Times New Roman" w:hAnsi="Times New Roman"/>
          <w:sz w:val="22"/>
          <w:vertAlign w:val="subscript"/>
        </w:rPr>
        <w:t xml:space="preserve">1 </w:t>
      </w:r>
      <w:r>
        <w:rPr>
          <w:rFonts w:ascii="Times New Roman" w:hAnsi="Times New Roman"/>
          <w:sz w:val="22"/>
        </w:rPr>
        <w:t>&amp; L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z w:val="22"/>
        </w:rPr>
        <w:t xml:space="preserve"> lengths shall be determined by using a transition rate of 100 ft/in of thickness</w:t>
      </w:r>
    </w:p>
    <w:p w:rsidR="003D1ACC" w:rsidRDefault="003D1ACC">
      <w:pPr>
        <w:rPr>
          <w:rFonts w:ascii="Times New Roman" w:hAnsi="Times New Roman"/>
          <w:sz w:val="24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00"/>
        <w:gridCol w:w="1080"/>
        <w:gridCol w:w="900"/>
        <w:gridCol w:w="810"/>
        <w:gridCol w:w="900"/>
        <w:gridCol w:w="900"/>
        <w:gridCol w:w="810"/>
        <w:gridCol w:w="900"/>
        <w:gridCol w:w="882"/>
      </w:tblGrid>
      <w:tr w:rsidR="003D1ACC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1ACC" w:rsidRDefault="003D1AC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Route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1ACC" w:rsidRDefault="003D1AC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Bridge No.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1ACC" w:rsidRDefault="003D1AC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MP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1ACC" w:rsidRDefault="003D1AC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 (ft)</w:t>
            </w:r>
          </w:p>
        </w:tc>
        <w:tc>
          <w:tcPr>
            <w:tcW w:w="81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1ACC" w:rsidRDefault="003D1AC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 (in)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1ACC" w:rsidRDefault="003D1AC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</w:t>
            </w:r>
            <w:r>
              <w:rPr>
                <w:rFonts w:ascii="Times New Roman" w:hAnsi="Times New Roman"/>
                <w:sz w:val="22"/>
                <w:vertAlign w:val="subscript"/>
              </w:rPr>
              <w:t>1</w:t>
            </w:r>
            <w:r>
              <w:rPr>
                <w:rFonts w:ascii="Times New Roman" w:hAnsi="Times New Roman"/>
                <w:sz w:val="22"/>
              </w:rPr>
              <w:t xml:space="preserve"> (ft)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1ACC" w:rsidRDefault="003D1AC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</w:t>
            </w:r>
            <w:r>
              <w:rPr>
                <w:rFonts w:ascii="Times New Roman" w:hAnsi="Times New Roman"/>
                <w:sz w:val="22"/>
                <w:vertAlign w:val="subscript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(ft)</w:t>
            </w:r>
          </w:p>
        </w:tc>
        <w:tc>
          <w:tcPr>
            <w:tcW w:w="81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1ACC" w:rsidRDefault="003D1AC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</w:t>
            </w:r>
            <w:r>
              <w:rPr>
                <w:rFonts w:ascii="Times New Roman" w:hAnsi="Times New Roman"/>
                <w:sz w:val="22"/>
                <w:vertAlign w:val="subscript"/>
              </w:rPr>
              <w:t>R</w:t>
            </w:r>
            <w:r>
              <w:rPr>
                <w:rFonts w:ascii="Times New Roman" w:hAnsi="Times New Roman"/>
                <w:sz w:val="22"/>
              </w:rPr>
              <w:t xml:space="preserve"> (in)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1ACC" w:rsidRDefault="003D1AC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 (ft)</w:t>
            </w:r>
          </w:p>
        </w:tc>
        <w:tc>
          <w:tcPr>
            <w:tcW w:w="88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1ACC" w:rsidRDefault="003D1AC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</w:t>
            </w:r>
            <w:r>
              <w:rPr>
                <w:rFonts w:ascii="Times New Roman" w:hAnsi="Times New Roman"/>
                <w:sz w:val="22"/>
                <w:vertAlign w:val="subscript"/>
              </w:rPr>
              <w:t>R</w:t>
            </w:r>
            <w:r>
              <w:rPr>
                <w:rFonts w:ascii="Times New Roman" w:hAnsi="Times New Roman"/>
                <w:sz w:val="22"/>
              </w:rPr>
              <w:t xml:space="preserve"> (in)</w:t>
            </w:r>
          </w:p>
        </w:tc>
      </w:tr>
      <w:tr w:rsidR="003D1A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28" w:type="dxa"/>
            <w:tcBorders>
              <w:top w:val="nil"/>
            </w:tcBorders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nil"/>
            </w:tcBorders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</w:tr>
      <w:tr w:rsidR="003D1A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28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82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</w:tr>
      <w:tr w:rsidR="003D1A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28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82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</w:tr>
      <w:tr w:rsidR="003D1A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28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82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</w:tr>
      <w:tr w:rsidR="003D1A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28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82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</w:tr>
      <w:tr w:rsidR="003D1A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28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82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</w:tr>
      <w:tr w:rsidR="003D1A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28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82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</w:tr>
      <w:tr w:rsidR="003D1A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28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82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</w:tr>
      <w:tr w:rsidR="003D1A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28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82" w:type="dxa"/>
          </w:tcPr>
          <w:p w:rsidR="003D1ACC" w:rsidRDefault="003D1ACC">
            <w:pPr>
              <w:spacing w:before="40"/>
              <w:rPr>
                <w:rFonts w:ascii="Times New Roman" w:hAnsi="Times New Roman"/>
              </w:rPr>
            </w:pPr>
          </w:p>
        </w:tc>
      </w:tr>
    </w:tbl>
    <w:p w:rsidR="003D1ACC" w:rsidRDefault="003D1ACC">
      <w:pPr>
        <w:rPr>
          <w:rFonts w:ascii="Times New Roman" w:hAnsi="Times New Roman"/>
          <w:sz w:val="24"/>
        </w:rPr>
        <w:sectPr w:rsidR="003D1ACC">
          <w:type w:val="continuous"/>
          <w:pgSz w:w="12240" w:h="15840" w:code="1"/>
          <w:pgMar w:top="1440" w:right="1440" w:bottom="1440" w:left="1440" w:header="720" w:footer="720" w:gutter="0"/>
          <w:cols w:space="720"/>
          <w:formProt w:val="0"/>
        </w:sectPr>
      </w:pPr>
    </w:p>
    <w:p w:rsidR="003D1ACC" w:rsidRDefault="003D1ACC" w:rsidP="00ED7568">
      <w:pPr>
        <w:rPr>
          <w:rFonts w:ascii="Times New Roman" w:hAnsi="Times New Roman"/>
          <w:sz w:val="24"/>
        </w:rPr>
      </w:pPr>
    </w:p>
    <w:p w:rsidR="00ED7568" w:rsidRDefault="00ED7568" w:rsidP="00ED7568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ED7568"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CC"/>
    <w:rsid w:val="00202DEF"/>
    <w:rsid w:val="003D1ACC"/>
    <w:rsid w:val="00E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9F680-E911-4ACF-B826-B3D236A5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 Unicode" w:hAnsi="Lucida Sans Unico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7">
    <w:name w:val="toc 7"/>
    <w:basedOn w:val="Normal"/>
    <w:next w:val="Normal"/>
    <w:autoRedefine/>
    <w:semiHidden/>
    <w:pPr>
      <w:ind w:left="720" w:right="720"/>
      <w:jc w:val="both"/>
    </w:pPr>
    <w:rPr>
      <w:rFonts w:ascii="Times New Roman" w:hAnsi="Times New Roman"/>
      <w:noProof/>
      <w:sz w:val="24"/>
    </w:rPr>
  </w:style>
  <w:style w:type="paragraph" w:styleId="TOC6">
    <w:name w:val="toc 6"/>
    <w:basedOn w:val="Normal"/>
    <w:next w:val="Normal"/>
    <w:autoRedefine/>
    <w:semiHidden/>
    <w:pPr>
      <w:ind w:left="720"/>
      <w:jc w:val="both"/>
    </w:pPr>
    <w:rPr>
      <w:rFonts w:ascii="Times New Roman" w:hAnsi="Times New Roman"/>
      <w:noProof/>
    </w:rPr>
  </w:style>
  <w:style w:type="paragraph" w:customStyle="1" w:styleId="Style1">
    <w:name w:val="Style1"/>
    <w:basedOn w:val="Normal"/>
    <w:pPr>
      <w:widowControl w:val="0"/>
      <w:ind w:left="720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616019AF-52B3-43BE-ADC3-C942109FCF97}"/>
</file>

<file path=customXml/itemProps2.xml><?xml version="1.0" encoding="utf-8"?>
<ds:datastoreItem xmlns:ds="http://schemas.openxmlformats.org/officeDocument/2006/customXml" ds:itemID="{9481187D-D550-43C6-8E4C-47C15F70E814}"/>
</file>

<file path=customXml/itemProps3.xml><?xml version="1.0" encoding="utf-8"?>
<ds:datastoreItem xmlns:ds="http://schemas.openxmlformats.org/officeDocument/2006/customXml" ds:itemID="{BDA2287C-CEFB-4FC0-BCA7-5426B3E5F1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DETAIL FOR BRIDGE WITHIN LIMITS OF </vt:lpstr>
    </vt:vector>
  </TitlesOfParts>
  <Company>KYTC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DETAIL FOR BRIDGE WITHIN LIMITS OF</dc:title>
  <dc:subject/>
  <dc:creator>Farhad Abad</dc:creator>
  <cp:keywords/>
  <dc:description/>
  <cp:lastModifiedBy>Vaughn, Mike S (KYTC)</cp:lastModifiedBy>
  <cp:revision>2</cp:revision>
  <dcterms:created xsi:type="dcterms:W3CDTF">2017-04-16T05:06:00Z</dcterms:created>
  <dcterms:modified xsi:type="dcterms:W3CDTF">2017-04-16T05:06:00Z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