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3872" w14:textId="77777777" w:rsidR="002442DE" w:rsidRPr="00E110E0" w:rsidRDefault="003C739D" w:rsidP="00E110E0">
      <w:pPr>
        <w:jc w:val="center"/>
        <w:rPr>
          <w:rFonts w:asciiTheme="minorHAnsi" w:hAnsiTheme="minorHAnsi" w:cstheme="minorHAnsi"/>
          <w:b/>
        </w:rPr>
      </w:pPr>
      <w:r w:rsidRPr="00E110E0">
        <w:rPr>
          <w:rFonts w:asciiTheme="minorHAnsi" w:hAnsiTheme="minorHAnsi" w:cstheme="minorHAnsi"/>
          <w:b/>
        </w:rPr>
        <w:t>SPECIAL NOTE FOR PIPE CLEANING</w:t>
      </w:r>
    </w:p>
    <w:p w14:paraId="583C0FF4" w14:textId="77777777" w:rsidR="002442DE" w:rsidRPr="00E110E0" w:rsidRDefault="00420DEC" w:rsidP="00E110E0">
      <w:pPr>
        <w:jc w:val="both"/>
        <w:rPr>
          <w:rFonts w:asciiTheme="minorHAnsi" w:hAnsiTheme="minorHAnsi" w:cstheme="minorHAnsi"/>
        </w:rPr>
      </w:pPr>
      <w:r w:rsidRPr="00E110E0">
        <w:rPr>
          <w:rFonts w:asciiTheme="minorHAnsi" w:hAnsiTheme="minorHAnsi" w:cstheme="minorHAnsi"/>
          <w:noProof/>
          <w:snapToGrid/>
        </w:rPr>
        <mc:AlternateContent>
          <mc:Choice Requires="wps">
            <w:drawing>
              <wp:anchor distT="0" distB="0" distL="114300" distR="114300" simplePos="0" relativeHeight="251659264" behindDoc="0" locked="0" layoutInCell="1" allowOverlap="1" wp14:anchorId="4488952A" wp14:editId="46CF542F">
                <wp:simplePos x="0" y="0"/>
                <wp:positionH relativeFrom="column">
                  <wp:posOffset>-1064</wp:posOffset>
                </wp:positionH>
                <wp:positionV relativeFrom="paragraph">
                  <wp:posOffset>130397</wp:posOffset>
                </wp:positionV>
                <wp:extent cx="6273209"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2732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0E1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0.25pt" to="493.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CezgEAAAMEAAAOAAAAZHJzL2Uyb0RvYy54bWysU01vEzEQvSPxHyzfyW6CV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" strokecolor="black [3213]"/>
            </w:pict>
          </mc:Fallback>
        </mc:AlternateContent>
      </w:r>
    </w:p>
    <w:p w14:paraId="133CF9BB" w14:textId="77777777" w:rsidR="002442DE" w:rsidRPr="00E110E0" w:rsidRDefault="002442DE" w:rsidP="00E110E0">
      <w:pPr>
        <w:jc w:val="both"/>
        <w:rPr>
          <w:rFonts w:asciiTheme="minorHAnsi" w:hAnsiTheme="minorHAnsi" w:cstheme="minorHAnsi"/>
        </w:rPr>
      </w:pPr>
    </w:p>
    <w:p w14:paraId="2545389A" w14:textId="77777777" w:rsidR="00420DEC" w:rsidRPr="00E110E0" w:rsidRDefault="00420DEC" w:rsidP="00E110E0">
      <w:pPr>
        <w:jc w:val="both"/>
        <w:rPr>
          <w:rFonts w:asciiTheme="minorHAnsi" w:hAnsiTheme="minorHAnsi" w:cstheme="minorHAnsi"/>
        </w:rPr>
      </w:pPr>
    </w:p>
    <w:p w14:paraId="6B99323A" w14:textId="77777777" w:rsidR="002442DE" w:rsidRPr="00E110E0" w:rsidRDefault="002442DE" w:rsidP="00E110E0">
      <w:pPr>
        <w:jc w:val="both"/>
        <w:rPr>
          <w:rFonts w:asciiTheme="minorHAnsi" w:hAnsiTheme="minorHAnsi" w:cstheme="minorHAnsi"/>
          <w:b/>
        </w:rPr>
      </w:pPr>
      <w:r w:rsidRPr="00E110E0">
        <w:rPr>
          <w:rFonts w:asciiTheme="minorHAnsi" w:hAnsiTheme="minorHAnsi" w:cstheme="minorHAnsi"/>
          <w:b/>
        </w:rPr>
        <w:t>PART 1 -- GENERAL</w:t>
      </w:r>
    </w:p>
    <w:p w14:paraId="6F28C371" w14:textId="77777777" w:rsidR="002442DE" w:rsidRPr="00E110E0" w:rsidRDefault="002442DE" w:rsidP="00E110E0">
      <w:pPr>
        <w:jc w:val="both"/>
        <w:rPr>
          <w:rFonts w:asciiTheme="minorHAnsi" w:hAnsiTheme="minorHAnsi" w:cstheme="minorHAnsi"/>
          <w:b/>
        </w:rPr>
      </w:pPr>
    </w:p>
    <w:p w14:paraId="09DEC74E" w14:textId="77777777" w:rsidR="002442DE" w:rsidRPr="00E110E0" w:rsidRDefault="002442DE" w:rsidP="00E110E0">
      <w:pPr>
        <w:jc w:val="both"/>
        <w:rPr>
          <w:rFonts w:asciiTheme="minorHAnsi" w:hAnsiTheme="minorHAnsi" w:cstheme="minorHAnsi"/>
          <w:b/>
        </w:rPr>
      </w:pPr>
      <w:r w:rsidRPr="00E110E0">
        <w:rPr>
          <w:rFonts w:asciiTheme="minorHAnsi" w:hAnsiTheme="minorHAnsi" w:cstheme="minorHAnsi"/>
          <w:b/>
        </w:rPr>
        <w:t>1.01</w:t>
      </w:r>
      <w:r w:rsidRPr="00E110E0">
        <w:rPr>
          <w:rFonts w:asciiTheme="minorHAnsi" w:hAnsiTheme="minorHAnsi" w:cstheme="minorHAnsi"/>
          <w:b/>
        </w:rPr>
        <w:tab/>
        <w:t>SCOPE OF WORK</w:t>
      </w:r>
    </w:p>
    <w:p w14:paraId="4290BB8D" w14:textId="77777777" w:rsidR="002442DE" w:rsidRPr="00E110E0" w:rsidRDefault="002442DE" w:rsidP="00E110E0">
      <w:pPr>
        <w:jc w:val="both"/>
        <w:rPr>
          <w:rFonts w:asciiTheme="minorHAnsi" w:hAnsiTheme="minorHAnsi" w:cstheme="minorHAnsi"/>
        </w:rPr>
      </w:pPr>
    </w:p>
    <w:p w14:paraId="4577DD40" w14:textId="11D27920"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A.</w:t>
      </w:r>
      <w:r w:rsidRPr="00E110E0">
        <w:rPr>
          <w:rFonts w:asciiTheme="minorHAnsi" w:hAnsiTheme="minorHAnsi" w:cstheme="minorHAnsi"/>
        </w:rPr>
        <w:tab/>
        <w:t xml:space="preserve">Furnish all labor, materials, </w:t>
      </w:r>
      <w:r w:rsidR="00E110E0" w:rsidRPr="00E110E0">
        <w:rPr>
          <w:rFonts w:asciiTheme="minorHAnsi" w:hAnsiTheme="minorHAnsi" w:cstheme="minorHAnsi"/>
        </w:rPr>
        <w:t>equipment,</w:t>
      </w:r>
      <w:r w:rsidRPr="00E110E0">
        <w:rPr>
          <w:rFonts w:asciiTheme="minorHAnsi" w:hAnsiTheme="minorHAnsi" w:cstheme="minorHAnsi"/>
        </w:rPr>
        <w:t xml:space="preserve"> and incidentals required to clean all pipe</w:t>
      </w:r>
      <w:r w:rsidR="003C739D" w:rsidRPr="00E110E0">
        <w:rPr>
          <w:rFonts w:asciiTheme="minorHAnsi" w:hAnsiTheme="minorHAnsi" w:cstheme="minorHAnsi"/>
        </w:rPr>
        <w:t>s</w:t>
      </w:r>
      <w:r w:rsidR="00804F9E" w:rsidRPr="00E110E0">
        <w:rPr>
          <w:rFonts w:asciiTheme="minorHAnsi" w:hAnsiTheme="minorHAnsi" w:cstheme="minorHAnsi"/>
        </w:rPr>
        <w:t xml:space="preserve">, </w:t>
      </w:r>
      <w:r w:rsidRPr="00E110E0">
        <w:rPr>
          <w:rFonts w:asciiTheme="minorHAnsi" w:hAnsiTheme="minorHAnsi" w:cstheme="minorHAnsi"/>
        </w:rPr>
        <w:t>as specified herein.</w:t>
      </w:r>
    </w:p>
    <w:p w14:paraId="226FAF9A" w14:textId="77777777" w:rsidR="002442DE" w:rsidRPr="00E110E0" w:rsidRDefault="002442DE" w:rsidP="00E110E0">
      <w:pPr>
        <w:ind w:left="1080" w:hanging="360"/>
        <w:jc w:val="both"/>
        <w:rPr>
          <w:rFonts w:asciiTheme="minorHAnsi" w:hAnsiTheme="minorHAnsi" w:cstheme="minorHAnsi"/>
        </w:rPr>
      </w:pPr>
    </w:p>
    <w:p w14:paraId="31B06822" w14:textId="469332E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B.</w:t>
      </w:r>
      <w:r w:rsidRPr="00E110E0">
        <w:rPr>
          <w:rFonts w:asciiTheme="minorHAnsi" w:hAnsiTheme="minorHAnsi" w:cstheme="minorHAnsi"/>
        </w:rPr>
        <w:tab/>
        <w:t xml:space="preserve">Cleaning shall include the proper high pressure water jetting, rodding, snaking, bucketing, </w:t>
      </w:r>
      <w:r w:rsidR="00E110E0" w:rsidRPr="00E110E0">
        <w:rPr>
          <w:rFonts w:asciiTheme="minorHAnsi" w:hAnsiTheme="minorHAnsi" w:cstheme="minorHAnsi"/>
        </w:rPr>
        <w:t>brushing,</w:t>
      </w:r>
      <w:r w:rsidRPr="00E110E0">
        <w:rPr>
          <w:rFonts w:asciiTheme="minorHAnsi" w:hAnsiTheme="minorHAnsi" w:cstheme="minorHAnsi"/>
        </w:rPr>
        <w:t xml:space="preserve"> and flushing of </w:t>
      </w:r>
      <w:r w:rsidR="003C739D" w:rsidRPr="00E110E0">
        <w:rPr>
          <w:rFonts w:asciiTheme="minorHAnsi" w:hAnsiTheme="minorHAnsi" w:cstheme="minorHAnsi"/>
        </w:rPr>
        <w:t xml:space="preserve">pipes </w:t>
      </w:r>
      <w:r w:rsidRPr="00E110E0">
        <w:rPr>
          <w:rFonts w:asciiTheme="minorHAnsi" w:hAnsiTheme="minorHAnsi" w:cstheme="minorHAnsi"/>
        </w:rPr>
        <w:t>prior to inspection by closed circuit tele</w:t>
      </w:r>
      <w:r w:rsidR="003C739D" w:rsidRPr="00E110E0">
        <w:rPr>
          <w:rFonts w:asciiTheme="minorHAnsi" w:hAnsiTheme="minorHAnsi" w:cstheme="minorHAnsi"/>
        </w:rPr>
        <w:t>vision, pipeline rehabilitation</w:t>
      </w:r>
      <w:r w:rsidRPr="00E110E0">
        <w:rPr>
          <w:rFonts w:asciiTheme="minorHAnsi" w:hAnsiTheme="minorHAnsi" w:cstheme="minorHAnsi"/>
        </w:rPr>
        <w:t>, and testing operations.</w:t>
      </w:r>
    </w:p>
    <w:p w14:paraId="5797BB3D" w14:textId="77777777" w:rsidR="002442DE" w:rsidRPr="00E110E0" w:rsidRDefault="002442DE" w:rsidP="00E110E0">
      <w:pPr>
        <w:ind w:left="1080" w:hanging="360"/>
        <w:jc w:val="both"/>
        <w:rPr>
          <w:rFonts w:asciiTheme="minorHAnsi" w:hAnsiTheme="minorHAnsi" w:cstheme="minorHAnsi"/>
        </w:rPr>
      </w:pPr>
    </w:p>
    <w:p w14:paraId="72F6F9A9" w14:textId="5E9DCD75" w:rsidR="002442DE" w:rsidRPr="00E110E0" w:rsidRDefault="001804B3" w:rsidP="00E110E0">
      <w:pPr>
        <w:ind w:left="1080" w:hanging="360"/>
        <w:jc w:val="both"/>
        <w:rPr>
          <w:rFonts w:asciiTheme="minorHAnsi" w:hAnsiTheme="minorHAnsi" w:cstheme="minorHAnsi"/>
        </w:rPr>
      </w:pPr>
      <w:r w:rsidRPr="00E110E0">
        <w:rPr>
          <w:rFonts w:asciiTheme="minorHAnsi" w:hAnsiTheme="minorHAnsi" w:cstheme="minorHAnsi"/>
        </w:rPr>
        <w:t>C</w:t>
      </w:r>
      <w:r w:rsidR="002442DE" w:rsidRPr="00E110E0">
        <w:rPr>
          <w:rFonts w:asciiTheme="minorHAnsi" w:hAnsiTheme="minorHAnsi" w:cstheme="minorHAnsi"/>
        </w:rPr>
        <w:t>.</w:t>
      </w:r>
      <w:r w:rsidR="002442DE" w:rsidRPr="00E110E0">
        <w:rPr>
          <w:rFonts w:asciiTheme="minorHAnsi" w:hAnsiTheme="minorHAnsi" w:cstheme="minorHAnsi"/>
        </w:rPr>
        <w:tab/>
        <w:t xml:space="preserve">Cleaning shall dislodge, </w:t>
      </w:r>
      <w:r w:rsidR="00E110E0" w:rsidRPr="00E110E0">
        <w:rPr>
          <w:rFonts w:asciiTheme="minorHAnsi" w:hAnsiTheme="minorHAnsi" w:cstheme="minorHAnsi"/>
        </w:rPr>
        <w:t>transport,</w:t>
      </w:r>
      <w:r w:rsidR="002442DE" w:rsidRPr="00E110E0">
        <w:rPr>
          <w:rFonts w:asciiTheme="minorHAnsi" w:hAnsiTheme="minorHAnsi" w:cstheme="minorHAnsi"/>
        </w:rPr>
        <w:t xml:space="preserve"> and remove all sludge, mud, sand, gravel, rocks, bricks, grease, roots, sticks, and all other debris from the interior of the sewer pipe and </w:t>
      </w:r>
      <w:r w:rsidR="003C739D" w:rsidRPr="00E110E0">
        <w:rPr>
          <w:rFonts w:asciiTheme="minorHAnsi" w:hAnsiTheme="minorHAnsi" w:cstheme="minorHAnsi"/>
        </w:rPr>
        <w:t>structures</w:t>
      </w:r>
      <w:r w:rsidR="002442DE" w:rsidRPr="00E110E0">
        <w:rPr>
          <w:rFonts w:asciiTheme="minorHAnsi" w:hAnsiTheme="minorHAnsi" w:cstheme="minorHAnsi"/>
        </w:rPr>
        <w:t xml:space="preserve"> as required for pipeline rehabilitation.</w:t>
      </w:r>
    </w:p>
    <w:p w14:paraId="07D4B4D2" w14:textId="66DFE53B" w:rsidR="005D2A0B" w:rsidRDefault="005D2A0B" w:rsidP="00E110E0">
      <w:pPr>
        <w:jc w:val="both"/>
        <w:rPr>
          <w:rFonts w:asciiTheme="minorHAnsi" w:hAnsiTheme="minorHAnsi" w:cstheme="minorHAnsi"/>
        </w:rPr>
      </w:pPr>
    </w:p>
    <w:p w14:paraId="3669FF92" w14:textId="77777777" w:rsidR="00E110E0" w:rsidRPr="00E110E0" w:rsidRDefault="00E110E0" w:rsidP="00E110E0">
      <w:pPr>
        <w:jc w:val="both"/>
        <w:rPr>
          <w:rFonts w:asciiTheme="minorHAnsi" w:hAnsiTheme="minorHAnsi" w:cstheme="minorHAnsi"/>
        </w:rPr>
      </w:pPr>
    </w:p>
    <w:p w14:paraId="0629897A" w14:textId="77777777" w:rsidR="002442DE" w:rsidRPr="00E110E0" w:rsidRDefault="002442DE" w:rsidP="00E110E0">
      <w:pPr>
        <w:jc w:val="both"/>
        <w:rPr>
          <w:rFonts w:asciiTheme="minorHAnsi" w:hAnsiTheme="minorHAnsi" w:cstheme="minorHAnsi"/>
          <w:b/>
        </w:rPr>
      </w:pPr>
      <w:r w:rsidRPr="00E110E0">
        <w:rPr>
          <w:rFonts w:asciiTheme="minorHAnsi" w:hAnsiTheme="minorHAnsi" w:cstheme="minorHAnsi"/>
          <w:b/>
        </w:rPr>
        <w:t>PART 2 -- PRODUCTS</w:t>
      </w:r>
    </w:p>
    <w:p w14:paraId="028BAEBE" w14:textId="77777777" w:rsidR="002442DE" w:rsidRPr="00E110E0" w:rsidRDefault="002442DE" w:rsidP="00E110E0">
      <w:pPr>
        <w:jc w:val="both"/>
        <w:rPr>
          <w:rFonts w:asciiTheme="minorHAnsi" w:hAnsiTheme="minorHAnsi" w:cstheme="minorHAnsi"/>
          <w:b/>
        </w:rPr>
      </w:pPr>
    </w:p>
    <w:p w14:paraId="43BB62F3" w14:textId="77777777" w:rsidR="002442DE" w:rsidRPr="00E110E0" w:rsidRDefault="002442DE" w:rsidP="00E110E0">
      <w:pPr>
        <w:jc w:val="both"/>
        <w:rPr>
          <w:rFonts w:asciiTheme="minorHAnsi" w:hAnsiTheme="minorHAnsi" w:cstheme="minorHAnsi"/>
          <w:b/>
        </w:rPr>
      </w:pPr>
      <w:r w:rsidRPr="00E110E0">
        <w:rPr>
          <w:rFonts w:asciiTheme="minorHAnsi" w:hAnsiTheme="minorHAnsi" w:cstheme="minorHAnsi"/>
          <w:b/>
        </w:rPr>
        <w:t>2.01</w:t>
      </w:r>
      <w:r w:rsidRPr="00E110E0">
        <w:rPr>
          <w:rFonts w:asciiTheme="minorHAnsi" w:hAnsiTheme="minorHAnsi" w:cstheme="minorHAnsi"/>
          <w:b/>
        </w:rPr>
        <w:tab/>
        <w:t>MATERIALS</w:t>
      </w:r>
    </w:p>
    <w:p w14:paraId="06CFD967" w14:textId="77777777" w:rsidR="002442DE" w:rsidRPr="00E110E0" w:rsidRDefault="002442DE" w:rsidP="00E110E0">
      <w:pPr>
        <w:jc w:val="both"/>
        <w:rPr>
          <w:rFonts w:asciiTheme="minorHAnsi" w:hAnsiTheme="minorHAnsi" w:cstheme="minorHAnsi"/>
        </w:rPr>
      </w:pPr>
    </w:p>
    <w:p w14:paraId="6ED3F5B8"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A.</w:t>
      </w:r>
      <w:r w:rsidRPr="00E110E0">
        <w:rPr>
          <w:rFonts w:asciiTheme="minorHAnsi" w:hAnsiTheme="minorHAnsi" w:cstheme="minorHAnsi"/>
        </w:rPr>
        <w:tab/>
        <w:t>Hydraulically propelled Sewer Cleaning Equipment</w:t>
      </w:r>
    </w:p>
    <w:p w14:paraId="5486819D" w14:textId="77777777" w:rsidR="002442DE" w:rsidRPr="00E110E0" w:rsidRDefault="002442DE" w:rsidP="00E110E0">
      <w:pPr>
        <w:jc w:val="both"/>
        <w:rPr>
          <w:rFonts w:asciiTheme="minorHAnsi" w:hAnsiTheme="minorHAnsi" w:cstheme="minorHAnsi"/>
        </w:rPr>
      </w:pPr>
    </w:p>
    <w:p w14:paraId="472741EC"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1.</w:t>
      </w:r>
      <w:r w:rsidRPr="00E110E0">
        <w:rPr>
          <w:rFonts w:asciiTheme="minorHAnsi" w:hAnsiTheme="minorHAnsi" w:cstheme="minorHAnsi"/>
        </w:rPr>
        <w:tab/>
        <w:t>Hydraulically propelled sewer cleaning equipment shall be the movable dam type constructed such that a portion of the dam may be collapsed during cleaning to prevent flooding of the sewer.</w:t>
      </w:r>
    </w:p>
    <w:p w14:paraId="4818C510" w14:textId="77777777" w:rsidR="002442DE" w:rsidRPr="00E110E0" w:rsidRDefault="002442DE" w:rsidP="00E110E0">
      <w:pPr>
        <w:ind w:left="1440" w:hanging="360"/>
        <w:jc w:val="both"/>
        <w:rPr>
          <w:rFonts w:asciiTheme="minorHAnsi" w:hAnsiTheme="minorHAnsi" w:cstheme="minorHAnsi"/>
        </w:rPr>
      </w:pPr>
    </w:p>
    <w:p w14:paraId="794CD7D7"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2.</w:t>
      </w:r>
      <w:r w:rsidRPr="00E110E0">
        <w:rPr>
          <w:rFonts w:asciiTheme="minorHAnsi" w:hAnsiTheme="minorHAnsi" w:cstheme="minorHAnsi"/>
        </w:rPr>
        <w:tab/>
        <w:t>The movable dam shall be the same diameter as the pipe being cleaned and shall provide a flexible scraper around the outer periphery to ensure total removal of grease.</w:t>
      </w:r>
    </w:p>
    <w:p w14:paraId="14015BED" w14:textId="77777777" w:rsidR="002442DE" w:rsidRPr="00E110E0" w:rsidRDefault="002442DE" w:rsidP="00E110E0">
      <w:pPr>
        <w:ind w:left="1440" w:hanging="360"/>
        <w:jc w:val="both"/>
        <w:rPr>
          <w:rFonts w:asciiTheme="minorHAnsi" w:hAnsiTheme="minorHAnsi" w:cstheme="minorHAnsi"/>
        </w:rPr>
      </w:pPr>
    </w:p>
    <w:p w14:paraId="133060A7"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3.</w:t>
      </w:r>
      <w:r w:rsidRPr="00E110E0">
        <w:rPr>
          <w:rFonts w:asciiTheme="minorHAnsi" w:hAnsiTheme="minorHAnsi" w:cstheme="minorHAnsi"/>
        </w:rPr>
        <w:tab/>
        <w:t>Contractor shall take precautions against flooding prior to using sewer cleaning balls or other such equipment that cannot be collapsed instantly.</w:t>
      </w:r>
    </w:p>
    <w:p w14:paraId="41F89A12" w14:textId="77777777" w:rsidR="002442DE" w:rsidRPr="00E110E0" w:rsidRDefault="002442DE" w:rsidP="00E110E0">
      <w:pPr>
        <w:jc w:val="both"/>
        <w:rPr>
          <w:rFonts w:asciiTheme="minorHAnsi" w:hAnsiTheme="minorHAnsi" w:cstheme="minorHAnsi"/>
        </w:rPr>
      </w:pPr>
    </w:p>
    <w:p w14:paraId="793B6F3D"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B.</w:t>
      </w:r>
      <w:r w:rsidRPr="00E110E0">
        <w:rPr>
          <w:rFonts w:asciiTheme="minorHAnsi" w:hAnsiTheme="minorHAnsi" w:cstheme="minorHAnsi"/>
        </w:rPr>
        <w:tab/>
        <w:t>High Velocity Hydro-Cleaning Equipment shall have the following:</w:t>
      </w:r>
    </w:p>
    <w:p w14:paraId="78277B08" w14:textId="77777777" w:rsidR="002442DE" w:rsidRPr="00E110E0" w:rsidRDefault="002442DE" w:rsidP="00E110E0">
      <w:pPr>
        <w:jc w:val="both"/>
        <w:rPr>
          <w:rFonts w:asciiTheme="minorHAnsi" w:hAnsiTheme="minorHAnsi" w:cstheme="minorHAnsi"/>
        </w:rPr>
      </w:pPr>
    </w:p>
    <w:p w14:paraId="1DA7D61F" w14:textId="58CA9F15" w:rsidR="002442DE" w:rsidRPr="00E110E0" w:rsidRDefault="00F60385" w:rsidP="00E110E0">
      <w:pPr>
        <w:numPr>
          <w:ilvl w:val="0"/>
          <w:numId w:val="3"/>
        </w:numPr>
        <w:jc w:val="both"/>
        <w:rPr>
          <w:rFonts w:asciiTheme="minorHAnsi" w:hAnsiTheme="minorHAnsi" w:cstheme="minorHAnsi"/>
        </w:rPr>
      </w:pPr>
      <w:r w:rsidRPr="00E110E0">
        <w:rPr>
          <w:rFonts w:asciiTheme="minorHAnsi" w:hAnsiTheme="minorHAnsi" w:cstheme="minorHAnsi"/>
        </w:rPr>
        <w:t>A m</w:t>
      </w:r>
      <w:r w:rsidR="002442DE" w:rsidRPr="00E110E0">
        <w:rPr>
          <w:rFonts w:asciiTheme="minorHAnsi" w:hAnsiTheme="minorHAnsi" w:cstheme="minorHAnsi"/>
        </w:rPr>
        <w:t xml:space="preserve">inimum of 500-ft of </w:t>
      </w:r>
      <w:r w:rsidR="00E110E0" w:rsidRPr="00E110E0">
        <w:rPr>
          <w:rFonts w:asciiTheme="minorHAnsi" w:hAnsiTheme="minorHAnsi" w:cstheme="minorHAnsi"/>
        </w:rPr>
        <w:t>high-pressure</w:t>
      </w:r>
      <w:r w:rsidR="002442DE" w:rsidRPr="00E110E0">
        <w:rPr>
          <w:rFonts w:asciiTheme="minorHAnsi" w:hAnsiTheme="minorHAnsi" w:cstheme="minorHAnsi"/>
        </w:rPr>
        <w:t xml:space="preserve"> hose.</w:t>
      </w:r>
    </w:p>
    <w:p w14:paraId="4ACE329C" w14:textId="77777777" w:rsidR="005D2A0B" w:rsidRPr="00E110E0" w:rsidRDefault="005D2A0B" w:rsidP="00E110E0">
      <w:pPr>
        <w:ind w:left="1440"/>
        <w:jc w:val="both"/>
        <w:rPr>
          <w:rFonts w:asciiTheme="minorHAnsi" w:hAnsiTheme="minorHAnsi" w:cstheme="minorHAnsi"/>
        </w:rPr>
      </w:pPr>
    </w:p>
    <w:p w14:paraId="63787239"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2.</w:t>
      </w:r>
      <w:r w:rsidRPr="00E110E0">
        <w:rPr>
          <w:rFonts w:asciiTheme="minorHAnsi" w:hAnsiTheme="minorHAnsi" w:cstheme="minorHAnsi"/>
        </w:rPr>
        <w:tab/>
        <w:t>Two or more high velocity nozzles capable of producing a scouring action from 15 to 45 degrees in all size lines to be cleaned.</w:t>
      </w:r>
    </w:p>
    <w:p w14:paraId="1EC2CF99" w14:textId="77777777" w:rsidR="002442DE" w:rsidRPr="00E110E0" w:rsidRDefault="002442DE" w:rsidP="00E110E0">
      <w:pPr>
        <w:ind w:left="1440" w:hanging="360"/>
        <w:jc w:val="both"/>
        <w:rPr>
          <w:rFonts w:asciiTheme="minorHAnsi" w:hAnsiTheme="minorHAnsi" w:cstheme="minorHAnsi"/>
        </w:rPr>
      </w:pPr>
    </w:p>
    <w:p w14:paraId="32A2E0B9"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3.</w:t>
      </w:r>
      <w:r w:rsidRPr="00E110E0">
        <w:rPr>
          <w:rFonts w:asciiTheme="minorHAnsi" w:hAnsiTheme="minorHAnsi" w:cstheme="minorHAnsi"/>
        </w:rPr>
        <w:tab/>
        <w:t>A high velocity gun for washing and scouring manhole walls and floor.</w:t>
      </w:r>
    </w:p>
    <w:p w14:paraId="2D93DF44" w14:textId="77777777" w:rsidR="002442DE" w:rsidRPr="00E110E0" w:rsidRDefault="002442DE" w:rsidP="00E110E0">
      <w:pPr>
        <w:ind w:left="1440" w:hanging="360"/>
        <w:jc w:val="both"/>
        <w:rPr>
          <w:rFonts w:asciiTheme="minorHAnsi" w:hAnsiTheme="minorHAnsi" w:cstheme="minorHAnsi"/>
        </w:rPr>
      </w:pPr>
    </w:p>
    <w:p w14:paraId="1CE9072D" w14:textId="42392520"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4.</w:t>
      </w:r>
      <w:r w:rsidRPr="00E110E0">
        <w:rPr>
          <w:rFonts w:asciiTheme="minorHAnsi" w:hAnsiTheme="minorHAnsi" w:cstheme="minorHAnsi"/>
        </w:rPr>
        <w:tab/>
        <w:t xml:space="preserve">Capability of producing flows from a fine spray to a </w:t>
      </w:r>
      <w:r w:rsidR="00E110E0" w:rsidRPr="00E110E0">
        <w:rPr>
          <w:rFonts w:asciiTheme="minorHAnsi" w:hAnsiTheme="minorHAnsi" w:cstheme="minorHAnsi"/>
        </w:rPr>
        <w:t>long-distance</w:t>
      </w:r>
      <w:r w:rsidRPr="00E110E0">
        <w:rPr>
          <w:rFonts w:asciiTheme="minorHAnsi" w:hAnsiTheme="minorHAnsi" w:cstheme="minorHAnsi"/>
        </w:rPr>
        <w:t xml:space="preserve"> solid stream. </w:t>
      </w:r>
    </w:p>
    <w:p w14:paraId="32C50A29" w14:textId="77777777" w:rsidR="002442DE" w:rsidRPr="00E110E0" w:rsidRDefault="002442DE" w:rsidP="00E110E0">
      <w:pPr>
        <w:ind w:left="1440" w:hanging="360"/>
        <w:jc w:val="both"/>
        <w:rPr>
          <w:rFonts w:asciiTheme="minorHAnsi" w:hAnsiTheme="minorHAnsi" w:cstheme="minorHAnsi"/>
        </w:rPr>
      </w:pPr>
    </w:p>
    <w:p w14:paraId="4C23A54E"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5.</w:t>
      </w:r>
      <w:r w:rsidRPr="00E110E0">
        <w:rPr>
          <w:rFonts w:asciiTheme="minorHAnsi" w:hAnsiTheme="minorHAnsi" w:cstheme="minorHAnsi"/>
        </w:rPr>
        <w:tab/>
        <w:t>A water tank, auxiliary engines and pumps and a hydraulically driven hose reel.</w:t>
      </w:r>
    </w:p>
    <w:p w14:paraId="0E897615" w14:textId="77777777" w:rsidR="002442DE" w:rsidRPr="00E110E0" w:rsidRDefault="002442DE" w:rsidP="00E110E0">
      <w:pPr>
        <w:ind w:left="1440" w:hanging="360"/>
        <w:jc w:val="both"/>
        <w:rPr>
          <w:rFonts w:asciiTheme="minorHAnsi" w:hAnsiTheme="minorHAnsi" w:cstheme="minorHAnsi"/>
        </w:rPr>
      </w:pPr>
    </w:p>
    <w:p w14:paraId="4A83C7D0"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6.</w:t>
      </w:r>
      <w:r w:rsidRPr="00E110E0">
        <w:rPr>
          <w:rFonts w:asciiTheme="minorHAnsi" w:hAnsiTheme="minorHAnsi" w:cstheme="minorHAnsi"/>
        </w:rPr>
        <w:tab/>
        <w:t>Equipment operating controls located above ground.</w:t>
      </w:r>
    </w:p>
    <w:p w14:paraId="3C955BA4" w14:textId="77777777" w:rsidR="002442DE" w:rsidRPr="00E110E0" w:rsidRDefault="002442DE" w:rsidP="00E110E0">
      <w:pPr>
        <w:jc w:val="both"/>
        <w:rPr>
          <w:rFonts w:asciiTheme="minorHAnsi" w:hAnsiTheme="minorHAnsi" w:cstheme="minorHAnsi"/>
        </w:rPr>
      </w:pPr>
    </w:p>
    <w:p w14:paraId="48E97DB1"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C.</w:t>
      </w:r>
      <w:r w:rsidRPr="00E110E0">
        <w:rPr>
          <w:rFonts w:asciiTheme="minorHAnsi" w:hAnsiTheme="minorHAnsi" w:cstheme="minorHAnsi"/>
        </w:rPr>
        <w:tab/>
        <w:t>Mechanical cleaning equipment for sewer mains shall be either p</w:t>
      </w:r>
      <w:r w:rsidR="001B565A" w:rsidRPr="00E110E0">
        <w:rPr>
          <w:rFonts w:asciiTheme="minorHAnsi" w:hAnsiTheme="minorHAnsi" w:cstheme="minorHAnsi"/>
        </w:rPr>
        <w:t xml:space="preserve">ower buckets or power </w:t>
      </w:r>
      <w:proofErr w:type="spellStart"/>
      <w:r w:rsidR="001B565A" w:rsidRPr="00E110E0">
        <w:rPr>
          <w:rFonts w:asciiTheme="minorHAnsi" w:hAnsiTheme="minorHAnsi" w:cstheme="minorHAnsi"/>
        </w:rPr>
        <w:t>rodders</w:t>
      </w:r>
      <w:proofErr w:type="spellEnd"/>
      <w:r w:rsidRPr="00E110E0">
        <w:rPr>
          <w:rFonts w:asciiTheme="minorHAnsi" w:hAnsiTheme="minorHAnsi" w:cstheme="minorHAnsi"/>
        </w:rPr>
        <w:t>.</w:t>
      </w:r>
    </w:p>
    <w:p w14:paraId="4087C458" w14:textId="77777777" w:rsidR="002442DE" w:rsidRPr="00E110E0" w:rsidRDefault="002442DE" w:rsidP="00E110E0">
      <w:pPr>
        <w:jc w:val="both"/>
        <w:rPr>
          <w:rFonts w:asciiTheme="minorHAnsi" w:hAnsiTheme="minorHAnsi" w:cstheme="minorHAnsi"/>
        </w:rPr>
      </w:pPr>
    </w:p>
    <w:p w14:paraId="33844407"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1.</w:t>
      </w:r>
      <w:r w:rsidRPr="00E110E0">
        <w:rPr>
          <w:rFonts w:asciiTheme="minorHAnsi" w:hAnsiTheme="minorHAnsi" w:cstheme="minorHAnsi"/>
        </w:rPr>
        <w:tab/>
        <w:t>Bucket machines</w:t>
      </w:r>
    </w:p>
    <w:p w14:paraId="74329522" w14:textId="56E2F30E" w:rsidR="002442DE" w:rsidRPr="00E110E0" w:rsidRDefault="002442DE" w:rsidP="00E110E0">
      <w:pPr>
        <w:ind w:left="1800" w:hanging="360"/>
        <w:jc w:val="both"/>
        <w:rPr>
          <w:rFonts w:asciiTheme="minorHAnsi" w:hAnsiTheme="minorHAnsi" w:cstheme="minorHAnsi"/>
        </w:rPr>
      </w:pPr>
      <w:r w:rsidRPr="00E110E0">
        <w:rPr>
          <w:rFonts w:asciiTheme="minorHAnsi" w:hAnsiTheme="minorHAnsi" w:cstheme="minorHAnsi"/>
        </w:rPr>
        <w:t>a.</w:t>
      </w:r>
      <w:r w:rsidRPr="00E110E0">
        <w:rPr>
          <w:rFonts w:asciiTheme="minorHAnsi" w:hAnsiTheme="minorHAnsi" w:cstheme="minorHAnsi"/>
        </w:rPr>
        <w:tab/>
      </w:r>
      <w:r w:rsidR="00E110E0">
        <w:rPr>
          <w:rFonts w:asciiTheme="minorHAnsi" w:hAnsiTheme="minorHAnsi" w:cstheme="minorHAnsi"/>
        </w:rPr>
        <w:t>To b</w:t>
      </w:r>
      <w:r w:rsidRPr="00E110E0">
        <w:rPr>
          <w:rFonts w:asciiTheme="minorHAnsi" w:hAnsiTheme="minorHAnsi" w:cstheme="minorHAnsi"/>
        </w:rPr>
        <w:t xml:space="preserve">e furnished with buckets in pairs </w:t>
      </w:r>
    </w:p>
    <w:p w14:paraId="53903C53" w14:textId="77777777" w:rsidR="00A62AB0" w:rsidRPr="00E110E0" w:rsidRDefault="002442DE" w:rsidP="00E110E0">
      <w:pPr>
        <w:ind w:left="1800" w:hanging="360"/>
        <w:jc w:val="both"/>
        <w:rPr>
          <w:rFonts w:asciiTheme="minorHAnsi" w:hAnsiTheme="minorHAnsi" w:cstheme="minorHAnsi"/>
        </w:rPr>
      </w:pPr>
      <w:r w:rsidRPr="00E110E0">
        <w:rPr>
          <w:rFonts w:asciiTheme="minorHAnsi" w:hAnsiTheme="minorHAnsi" w:cstheme="minorHAnsi"/>
        </w:rPr>
        <w:t>b.</w:t>
      </w:r>
      <w:r w:rsidRPr="00E110E0">
        <w:rPr>
          <w:rFonts w:asciiTheme="minorHAnsi" w:hAnsiTheme="minorHAnsi" w:cstheme="minorHAnsi"/>
        </w:rPr>
        <w:tab/>
        <w:t>Use V-belts for power transmission or have an overload device.  No direct drive machines will be permitted.</w:t>
      </w:r>
    </w:p>
    <w:p w14:paraId="5F672979" w14:textId="0286770C" w:rsidR="002442DE" w:rsidRPr="00E110E0" w:rsidRDefault="002442DE" w:rsidP="00E110E0">
      <w:pPr>
        <w:ind w:left="1800" w:hanging="360"/>
        <w:jc w:val="both"/>
        <w:rPr>
          <w:rFonts w:asciiTheme="minorHAnsi" w:hAnsiTheme="minorHAnsi" w:cstheme="minorHAnsi"/>
        </w:rPr>
      </w:pPr>
      <w:r w:rsidRPr="00E110E0">
        <w:rPr>
          <w:rFonts w:asciiTheme="minorHAnsi" w:hAnsiTheme="minorHAnsi" w:cstheme="minorHAnsi"/>
        </w:rPr>
        <w:t>c.</w:t>
      </w:r>
      <w:r w:rsidRPr="00E110E0">
        <w:rPr>
          <w:rFonts w:asciiTheme="minorHAnsi" w:hAnsiTheme="minorHAnsi" w:cstheme="minorHAnsi"/>
        </w:rPr>
        <w:tab/>
      </w:r>
      <w:r w:rsidR="00E110E0">
        <w:rPr>
          <w:rFonts w:asciiTheme="minorHAnsi" w:hAnsiTheme="minorHAnsi" w:cstheme="minorHAnsi"/>
        </w:rPr>
        <w:t>To b</w:t>
      </w:r>
      <w:r w:rsidRPr="00E110E0">
        <w:rPr>
          <w:rFonts w:asciiTheme="minorHAnsi" w:hAnsiTheme="minorHAnsi" w:cstheme="minorHAnsi"/>
        </w:rPr>
        <w:t>e equipped with a take up drum and a minimum of 500-ft of cable.</w:t>
      </w:r>
    </w:p>
    <w:p w14:paraId="13AEE153" w14:textId="65DC3059" w:rsidR="00584F21" w:rsidRDefault="00584F21" w:rsidP="00E110E0">
      <w:pPr>
        <w:ind w:left="1800" w:hanging="360"/>
        <w:jc w:val="both"/>
        <w:rPr>
          <w:rFonts w:asciiTheme="minorHAnsi" w:hAnsiTheme="minorHAnsi" w:cstheme="minorHAnsi"/>
          <w:snapToGrid/>
        </w:rPr>
      </w:pPr>
      <w:r w:rsidRPr="00E110E0">
        <w:rPr>
          <w:rFonts w:asciiTheme="minorHAnsi" w:hAnsiTheme="minorHAnsi" w:cstheme="minorHAnsi"/>
          <w:snapToGrid/>
        </w:rPr>
        <w:t>d.</w:t>
      </w:r>
      <w:r w:rsidR="002C7975" w:rsidRPr="00E110E0">
        <w:rPr>
          <w:rFonts w:asciiTheme="minorHAnsi" w:hAnsiTheme="minorHAnsi" w:cstheme="minorHAnsi"/>
          <w:snapToGrid/>
        </w:rPr>
        <w:tab/>
      </w:r>
      <w:r w:rsidRPr="00E110E0">
        <w:rPr>
          <w:rFonts w:asciiTheme="minorHAnsi" w:hAnsiTheme="minorHAnsi" w:cstheme="minorHAnsi"/>
          <w:snapToGrid/>
        </w:rPr>
        <w:t>Have sufficient dragging power to perform the work efficiently.</w:t>
      </w:r>
    </w:p>
    <w:p w14:paraId="4B37AE55" w14:textId="77777777" w:rsidR="00E110E0" w:rsidRPr="00E110E0" w:rsidRDefault="00E110E0" w:rsidP="00E110E0">
      <w:pPr>
        <w:ind w:left="1800" w:hanging="360"/>
        <w:jc w:val="both"/>
        <w:rPr>
          <w:rFonts w:asciiTheme="minorHAnsi" w:hAnsiTheme="minorHAnsi" w:cstheme="minorHAnsi"/>
        </w:rPr>
      </w:pPr>
    </w:p>
    <w:p w14:paraId="3706E2E0"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2.</w:t>
      </w:r>
      <w:r w:rsidRPr="00E110E0">
        <w:rPr>
          <w:rFonts w:asciiTheme="minorHAnsi" w:hAnsiTheme="minorHAnsi" w:cstheme="minorHAnsi"/>
        </w:rPr>
        <w:tab/>
        <w:t>Power rodding machine</w:t>
      </w:r>
    </w:p>
    <w:p w14:paraId="1E3A8E48" w14:textId="77777777" w:rsidR="002442DE" w:rsidRPr="00E110E0" w:rsidRDefault="002442DE" w:rsidP="00E110E0">
      <w:pPr>
        <w:ind w:left="1800" w:hanging="360"/>
        <w:jc w:val="both"/>
        <w:rPr>
          <w:rFonts w:asciiTheme="minorHAnsi" w:hAnsiTheme="minorHAnsi" w:cstheme="minorHAnsi"/>
        </w:rPr>
      </w:pPr>
      <w:r w:rsidRPr="00E110E0">
        <w:rPr>
          <w:rFonts w:asciiTheme="minorHAnsi" w:hAnsiTheme="minorHAnsi" w:cstheme="minorHAnsi"/>
        </w:rPr>
        <w:t>a.</w:t>
      </w:r>
      <w:r w:rsidRPr="00E110E0">
        <w:rPr>
          <w:rFonts w:asciiTheme="minorHAnsi" w:hAnsiTheme="minorHAnsi" w:cstheme="minorHAnsi"/>
        </w:rPr>
        <w:tab/>
        <w:t>Either sectional or continuous.</w:t>
      </w:r>
    </w:p>
    <w:p w14:paraId="47713101" w14:textId="77777777" w:rsidR="002442DE" w:rsidRPr="00E110E0" w:rsidRDefault="002442DE" w:rsidP="00E110E0">
      <w:pPr>
        <w:ind w:left="1800" w:hanging="360"/>
        <w:jc w:val="both"/>
        <w:rPr>
          <w:rFonts w:asciiTheme="minorHAnsi" w:hAnsiTheme="minorHAnsi" w:cstheme="minorHAnsi"/>
        </w:rPr>
      </w:pPr>
      <w:r w:rsidRPr="00E110E0">
        <w:rPr>
          <w:rFonts w:asciiTheme="minorHAnsi" w:hAnsiTheme="minorHAnsi" w:cstheme="minorHAnsi"/>
        </w:rPr>
        <w:t>b.</w:t>
      </w:r>
      <w:r w:rsidRPr="00E110E0">
        <w:rPr>
          <w:rFonts w:asciiTheme="minorHAnsi" w:hAnsiTheme="minorHAnsi" w:cstheme="minorHAnsi"/>
        </w:rPr>
        <w:tab/>
        <w:t>Hold a minimum of 750-ft of rod.</w:t>
      </w:r>
    </w:p>
    <w:p w14:paraId="5C71CCD4" w14:textId="77777777" w:rsidR="00584F21" w:rsidRPr="00E110E0" w:rsidRDefault="00584F21" w:rsidP="00E110E0">
      <w:pPr>
        <w:widowControl/>
        <w:ind w:left="1800" w:hanging="360"/>
        <w:jc w:val="both"/>
        <w:rPr>
          <w:rFonts w:asciiTheme="minorHAnsi" w:hAnsiTheme="minorHAnsi" w:cstheme="minorHAnsi"/>
          <w:snapToGrid/>
        </w:rPr>
      </w:pPr>
      <w:r w:rsidRPr="00E110E0">
        <w:rPr>
          <w:rFonts w:asciiTheme="minorHAnsi" w:hAnsiTheme="minorHAnsi" w:cstheme="minorHAnsi"/>
          <w:snapToGrid/>
        </w:rPr>
        <w:t>c.</w:t>
      </w:r>
      <w:r w:rsidR="002C7975" w:rsidRPr="00E110E0">
        <w:rPr>
          <w:rFonts w:asciiTheme="minorHAnsi" w:hAnsiTheme="minorHAnsi" w:cstheme="minorHAnsi"/>
          <w:snapToGrid/>
        </w:rPr>
        <w:tab/>
      </w:r>
      <w:r w:rsidRPr="00E110E0">
        <w:rPr>
          <w:rFonts w:asciiTheme="minorHAnsi" w:hAnsiTheme="minorHAnsi" w:cstheme="minorHAnsi"/>
          <w:snapToGrid/>
        </w:rPr>
        <w:t>The machine shall have a positive rod drive to produce 2000 pounds of rod pull.</w:t>
      </w:r>
    </w:p>
    <w:p w14:paraId="14CBB636" w14:textId="49F0070A" w:rsidR="005D2A0B" w:rsidRDefault="005D2A0B" w:rsidP="00E110E0">
      <w:pPr>
        <w:widowControl/>
        <w:jc w:val="both"/>
        <w:rPr>
          <w:rFonts w:asciiTheme="minorHAnsi" w:hAnsiTheme="minorHAnsi" w:cstheme="minorHAnsi"/>
          <w:snapToGrid/>
        </w:rPr>
      </w:pPr>
    </w:p>
    <w:p w14:paraId="184AE393" w14:textId="77777777" w:rsidR="00E110E0" w:rsidRPr="00E110E0" w:rsidRDefault="00E110E0" w:rsidP="00E110E0">
      <w:pPr>
        <w:widowControl/>
        <w:jc w:val="both"/>
        <w:rPr>
          <w:rFonts w:asciiTheme="minorHAnsi" w:hAnsiTheme="minorHAnsi" w:cstheme="minorHAnsi"/>
          <w:snapToGrid/>
        </w:rPr>
      </w:pPr>
    </w:p>
    <w:p w14:paraId="6619FD3F" w14:textId="77777777" w:rsidR="002442DE" w:rsidRPr="00E110E0" w:rsidRDefault="002442DE" w:rsidP="00E110E0">
      <w:pPr>
        <w:jc w:val="both"/>
        <w:rPr>
          <w:rFonts w:asciiTheme="minorHAnsi" w:hAnsiTheme="minorHAnsi" w:cstheme="minorHAnsi"/>
          <w:b/>
        </w:rPr>
      </w:pPr>
      <w:r w:rsidRPr="00E110E0">
        <w:rPr>
          <w:rFonts w:asciiTheme="minorHAnsi" w:hAnsiTheme="minorHAnsi" w:cstheme="minorHAnsi"/>
          <w:b/>
        </w:rPr>
        <w:t>PART 3 -- EXECUTION</w:t>
      </w:r>
    </w:p>
    <w:p w14:paraId="0E154C9B" w14:textId="77777777" w:rsidR="002442DE" w:rsidRPr="00E110E0" w:rsidRDefault="002442DE" w:rsidP="00E110E0">
      <w:pPr>
        <w:jc w:val="both"/>
        <w:rPr>
          <w:rFonts w:asciiTheme="minorHAnsi" w:hAnsiTheme="minorHAnsi" w:cstheme="minorHAnsi"/>
          <w:b/>
        </w:rPr>
      </w:pPr>
    </w:p>
    <w:p w14:paraId="62288D4E" w14:textId="77777777" w:rsidR="002442DE" w:rsidRPr="00E110E0" w:rsidRDefault="002442DE" w:rsidP="00E110E0">
      <w:pPr>
        <w:jc w:val="both"/>
        <w:rPr>
          <w:rFonts w:asciiTheme="minorHAnsi" w:hAnsiTheme="minorHAnsi" w:cstheme="minorHAnsi"/>
          <w:b/>
        </w:rPr>
      </w:pPr>
      <w:r w:rsidRPr="00E110E0">
        <w:rPr>
          <w:rFonts w:asciiTheme="minorHAnsi" w:hAnsiTheme="minorHAnsi" w:cstheme="minorHAnsi"/>
          <w:b/>
        </w:rPr>
        <w:t>3.01</w:t>
      </w:r>
      <w:r w:rsidRPr="00E110E0">
        <w:rPr>
          <w:rFonts w:asciiTheme="minorHAnsi" w:hAnsiTheme="minorHAnsi" w:cstheme="minorHAnsi"/>
          <w:b/>
        </w:rPr>
        <w:tab/>
        <w:t>PERFORMANCE</w:t>
      </w:r>
    </w:p>
    <w:p w14:paraId="48C1CF9D" w14:textId="77777777" w:rsidR="002442DE" w:rsidRPr="00E110E0" w:rsidRDefault="002442DE" w:rsidP="00E110E0">
      <w:pPr>
        <w:jc w:val="both"/>
        <w:rPr>
          <w:rFonts w:asciiTheme="minorHAnsi" w:hAnsiTheme="minorHAnsi" w:cstheme="minorHAnsi"/>
        </w:rPr>
      </w:pPr>
    </w:p>
    <w:p w14:paraId="4E46918D"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A.</w:t>
      </w:r>
      <w:r w:rsidRPr="00E110E0">
        <w:rPr>
          <w:rFonts w:asciiTheme="minorHAnsi" w:hAnsiTheme="minorHAnsi" w:cstheme="minorHAnsi"/>
        </w:rPr>
        <w:tab/>
        <w:t xml:space="preserve">Selection of cleaning equipment shall be based on the conditions of the </w:t>
      </w:r>
      <w:r w:rsidR="003C739D" w:rsidRPr="00E110E0">
        <w:rPr>
          <w:rFonts w:asciiTheme="minorHAnsi" w:hAnsiTheme="minorHAnsi" w:cstheme="minorHAnsi"/>
        </w:rPr>
        <w:t>structures</w:t>
      </w:r>
      <w:r w:rsidRPr="00E110E0">
        <w:rPr>
          <w:rFonts w:asciiTheme="minorHAnsi" w:hAnsiTheme="minorHAnsi" w:cstheme="minorHAnsi"/>
        </w:rPr>
        <w:t xml:space="preserve"> and lines at the time the work commences based on the pre-construction CCTV inspection to be conducted by the Contractor under this Contract.</w:t>
      </w:r>
    </w:p>
    <w:p w14:paraId="044AAE0F" w14:textId="77777777" w:rsidR="002442DE" w:rsidRPr="00E110E0" w:rsidRDefault="002442DE" w:rsidP="00E110E0">
      <w:pPr>
        <w:ind w:left="1080" w:hanging="360"/>
        <w:jc w:val="both"/>
        <w:rPr>
          <w:rFonts w:asciiTheme="minorHAnsi" w:hAnsiTheme="minorHAnsi" w:cstheme="minorHAnsi"/>
        </w:rPr>
      </w:pPr>
    </w:p>
    <w:p w14:paraId="40043523"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B.</w:t>
      </w:r>
      <w:r w:rsidRPr="00E110E0">
        <w:rPr>
          <w:rFonts w:asciiTheme="minorHAnsi" w:hAnsiTheme="minorHAnsi" w:cstheme="minorHAnsi"/>
        </w:rPr>
        <w:tab/>
        <w:t>Use properly selected equipment to remove all dirt, grease, rock and other deleterious materials</w:t>
      </w:r>
      <w:r w:rsidR="00A62AB0" w:rsidRPr="00E110E0">
        <w:rPr>
          <w:rFonts w:asciiTheme="minorHAnsi" w:hAnsiTheme="minorHAnsi" w:cstheme="minorHAnsi"/>
        </w:rPr>
        <w:t>,</w:t>
      </w:r>
      <w:r w:rsidRPr="00E110E0">
        <w:rPr>
          <w:rFonts w:asciiTheme="minorHAnsi" w:hAnsiTheme="minorHAnsi" w:cstheme="minorHAnsi"/>
        </w:rPr>
        <w:t xml:space="preserve"> and obstructions.</w:t>
      </w:r>
    </w:p>
    <w:p w14:paraId="7C7768B0" w14:textId="77777777" w:rsidR="002442DE" w:rsidRPr="00E110E0" w:rsidRDefault="002442DE" w:rsidP="00E110E0">
      <w:pPr>
        <w:ind w:left="1080" w:hanging="360"/>
        <w:jc w:val="both"/>
        <w:rPr>
          <w:rFonts w:asciiTheme="minorHAnsi" w:hAnsiTheme="minorHAnsi" w:cstheme="minorHAnsi"/>
        </w:rPr>
      </w:pPr>
    </w:p>
    <w:p w14:paraId="0BF81423"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C.</w:t>
      </w:r>
      <w:r w:rsidRPr="00E110E0">
        <w:rPr>
          <w:rFonts w:asciiTheme="minorHAnsi" w:hAnsiTheme="minorHAnsi" w:cstheme="minorHAnsi"/>
        </w:rPr>
        <w:tab/>
        <w:t>Protect existing lines from damage caused by improper use of cleaning equipment.</w:t>
      </w:r>
    </w:p>
    <w:p w14:paraId="47294148" w14:textId="77777777" w:rsidR="002442DE" w:rsidRPr="00E110E0" w:rsidRDefault="002442DE" w:rsidP="00E110E0">
      <w:pPr>
        <w:ind w:left="1080" w:hanging="360"/>
        <w:jc w:val="both"/>
        <w:rPr>
          <w:rFonts w:asciiTheme="minorHAnsi" w:hAnsiTheme="minorHAnsi" w:cstheme="minorHAnsi"/>
        </w:rPr>
      </w:pPr>
    </w:p>
    <w:p w14:paraId="14BA3456"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D.</w:t>
      </w:r>
      <w:r w:rsidRPr="00E110E0">
        <w:rPr>
          <w:rFonts w:asciiTheme="minorHAnsi" w:hAnsiTheme="minorHAnsi" w:cstheme="minorHAnsi"/>
        </w:rPr>
        <w:tab/>
        <w:t>Take precautions to avoid damage or flooding to public or private property being served by the line being cleaned.</w:t>
      </w:r>
    </w:p>
    <w:p w14:paraId="46767E2A" w14:textId="77777777" w:rsidR="002442DE" w:rsidRPr="00E110E0" w:rsidRDefault="002442DE" w:rsidP="00E110E0">
      <w:pPr>
        <w:ind w:left="1080" w:hanging="360"/>
        <w:jc w:val="both"/>
        <w:rPr>
          <w:rFonts w:asciiTheme="minorHAnsi" w:hAnsiTheme="minorHAnsi" w:cstheme="minorHAnsi"/>
        </w:rPr>
      </w:pPr>
    </w:p>
    <w:p w14:paraId="4AD2F091"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F.</w:t>
      </w:r>
      <w:r w:rsidRPr="00E110E0">
        <w:rPr>
          <w:rFonts w:asciiTheme="minorHAnsi" w:hAnsiTheme="minorHAnsi" w:cstheme="minorHAnsi"/>
        </w:rPr>
        <w:tab/>
        <w:t>Removal of Materials</w:t>
      </w:r>
    </w:p>
    <w:p w14:paraId="1963C651" w14:textId="77777777" w:rsidR="002442DE" w:rsidRPr="00E110E0" w:rsidRDefault="002442DE" w:rsidP="00E110E0">
      <w:pPr>
        <w:jc w:val="both"/>
        <w:rPr>
          <w:rFonts w:asciiTheme="minorHAnsi" w:hAnsiTheme="minorHAnsi" w:cstheme="minorHAnsi"/>
        </w:rPr>
      </w:pPr>
    </w:p>
    <w:p w14:paraId="23BBCA86" w14:textId="77777777"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1.</w:t>
      </w:r>
      <w:r w:rsidRPr="00E110E0">
        <w:rPr>
          <w:rFonts w:asciiTheme="minorHAnsi" w:hAnsiTheme="minorHAnsi" w:cstheme="minorHAnsi"/>
        </w:rPr>
        <w:tab/>
        <w:t xml:space="preserve">Remove all solids and semi-solids at the downstream </w:t>
      </w:r>
      <w:r w:rsidR="00A62AB0" w:rsidRPr="00E110E0">
        <w:rPr>
          <w:rFonts w:asciiTheme="minorHAnsi" w:hAnsiTheme="minorHAnsi" w:cstheme="minorHAnsi"/>
        </w:rPr>
        <w:t>opening</w:t>
      </w:r>
      <w:r w:rsidRPr="00E110E0">
        <w:rPr>
          <w:rFonts w:asciiTheme="minorHAnsi" w:hAnsiTheme="minorHAnsi" w:cstheme="minorHAnsi"/>
        </w:rPr>
        <w:t xml:space="preserve"> of the section being cleaned.</w:t>
      </w:r>
    </w:p>
    <w:p w14:paraId="765539E3" w14:textId="77777777" w:rsidR="002442DE" w:rsidRPr="00E110E0" w:rsidRDefault="002442DE" w:rsidP="00E110E0">
      <w:pPr>
        <w:ind w:left="1440" w:hanging="360"/>
        <w:jc w:val="both"/>
        <w:rPr>
          <w:rFonts w:asciiTheme="minorHAnsi" w:hAnsiTheme="minorHAnsi" w:cstheme="minorHAnsi"/>
        </w:rPr>
      </w:pPr>
    </w:p>
    <w:p w14:paraId="3E9AB70C" w14:textId="5B494E30" w:rsidR="002442DE" w:rsidRPr="00E110E0" w:rsidRDefault="002442DE" w:rsidP="00E110E0">
      <w:pPr>
        <w:ind w:left="1440" w:hanging="360"/>
        <w:jc w:val="both"/>
        <w:rPr>
          <w:rFonts w:asciiTheme="minorHAnsi" w:hAnsiTheme="minorHAnsi" w:cstheme="minorHAnsi"/>
        </w:rPr>
      </w:pPr>
      <w:r w:rsidRPr="00E110E0">
        <w:rPr>
          <w:rFonts w:asciiTheme="minorHAnsi" w:hAnsiTheme="minorHAnsi" w:cstheme="minorHAnsi"/>
        </w:rPr>
        <w:t>2.</w:t>
      </w:r>
      <w:r w:rsidRPr="00E110E0">
        <w:rPr>
          <w:rFonts w:asciiTheme="minorHAnsi" w:hAnsiTheme="minorHAnsi" w:cstheme="minorHAnsi"/>
        </w:rPr>
        <w:tab/>
        <w:t>Passing material from one section of a line t</w:t>
      </w:r>
      <w:r w:rsidR="003C739D" w:rsidRPr="00E110E0">
        <w:rPr>
          <w:rFonts w:asciiTheme="minorHAnsi" w:hAnsiTheme="minorHAnsi" w:cstheme="minorHAnsi"/>
        </w:rPr>
        <w:t xml:space="preserve">o another will not be </w:t>
      </w:r>
      <w:proofErr w:type="gramStart"/>
      <w:r w:rsidR="00E110E0" w:rsidRPr="00E110E0">
        <w:rPr>
          <w:rFonts w:asciiTheme="minorHAnsi" w:hAnsiTheme="minorHAnsi" w:cstheme="minorHAnsi"/>
        </w:rPr>
        <w:t>permitted,</w:t>
      </w:r>
      <w:r w:rsidR="003C739D" w:rsidRPr="00E110E0">
        <w:rPr>
          <w:rFonts w:asciiTheme="minorHAnsi" w:hAnsiTheme="minorHAnsi" w:cstheme="minorHAnsi"/>
        </w:rPr>
        <w:t xml:space="preserve"> unless</w:t>
      </w:r>
      <w:proofErr w:type="gramEnd"/>
      <w:r w:rsidR="003C739D" w:rsidRPr="00E110E0">
        <w:rPr>
          <w:rFonts w:asciiTheme="minorHAnsi" w:hAnsiTheme="minorHAnsi" w:cstheme="minorHAnsi"/>
        </w:rPr>
        <w:t xml:space="preserve"> access to any one section of line cannot be achieved.</w:t>
      </w:r>
    </w:p>
    <w:p w14:paraId="506D0B52" w14:textId="77777777" w:rsidR="002442DE" w:rsidRPr="00E110E0" w:rsidRDefault="002442DE" w:rsidP="00E110E0">
      <w:pPr>
        <w:ind w:hanging="360"/>
        <w:jc w:val="both"/>
        <w:rPr>
          <w:rFonts w:asciiTheme="minorHAnsi" w:hAnsiTheme="minorHAnsi" w:cstheme="minorHAnsi"/>
        </w:rPr>
      </w:pPr>
    </w:p>
    <w:p w14:paraId="025818F7"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G.</w:t>
      </w:r>
      <w:r w:rsidRPr="00E110E0">
        <w:rPr>
          <w:rFonts w:asciiTheme="minorHAnsi" w:hAnsiTheme="minorHAnsi" w:cstheme="minorHAnsi"/>
        </w:rPr>
        <w:tab/>
        <w:t>Remove from the site and properly dispose of all solids or semi-solids recovered during the cleaning operation.</w:t>
      </w:r>
    </w:p>
    <w:p w14:paraId="08C27CD9" w14:textId="77777777" w:rsidR="002442DE" w:rsidRPr="00E110E0" w:rsidRDefault="002442DE" w:rsidP="00E110E0">
      <w:pPr>
        <w:ind w:left="1080" w:hanging="360"/>
        <w:jc w:val="both"/>
        <w:rPr>
          <w:rFonts w:asciiTheme="minorHAnsi" w:hAnsiTheme="minorHAnsi" w:cstheme="minorHAnsi"/>
        </w:rPr>
      </w:pPr>
    </w:p>
    <w:p w14:paraId="283C3E64" w14:textId="77777777" w:rsidR="002442DE" w:rsidRPr="00E110E0" w:rsidRDefault="002442DE" w:rsidP="00E110E0">
      <w:pPr>
        <w:ind w:left="1080" w:hanging="360"/>
        <w:jc w:val="both"/>
        <w:rPr>
          <w:rFonts w:asciiTheme="minorHAnsi" w:hAnsiTheme="minorHAnsi" w:cstheme="minorHAnsi"/>
        </w:rPr>
      </w:pPr>
      <w:r w:rsidRPr="00E110E0">
        <w:rPr>
          <w:rFonts w:asciiTheme="minorHAnsi" w:hAnsiTheme="minorHAnsi" w:cstheme="minorHAnsi"/>
        </w:rPr>
        <w:t>H.</w:t>
      </w:r>
      <w:r w:rsidRPr="00E110E0">
        <w:rPr>
          <w:rFonts w:asciiTheme="minorHAnsi" w:hAnsiTheme="minorHAnsi" w:cstheme="minorHAnsi"/>
        </w:rPr>
        <w:tab/>
        <w:t xml:space="preserve">No cleaning shall take place in a particular segment until all upstream pipe segments have been cleaned.  If cleaning is done in a downstream pipe segment </w:t>
      </w:r>
      <w:proofErr w:type="gramStart"/>
      <w:r w:rsidRPr="00E110E0">
        <w:rPr>
          <w:rFonts w:asciiTheme="minorHAnsi" w:hAnsiTheme="minorHAnsi" w:cstheme="minorHAnsi"/>
        </w:rPr>
        <w:t>in order to</w:t>
      </w:r>
      <w:proofErr w:type="gramEnd"/>
      <w:r w:rsidRPr="00E110E0">
        <w:rPr>
          <w:rFonts w:asciiTheme="minorHAnsi" w:hAnsiTheme="minorHAnsi" w:cstheme="minorHAnsi"/>
        </w:rPr>
        <w:t xml:space="preserve"> facilitate overall cleaning </w:t>
      </w:r>
      <w:r w:rsidRPr="00E110E0">
        <w:rPr>
          <w:rFonts w:asciiTheme="minorHAnsi" w:hAnsiTheme="minorHAnsi" w:cstheme="minorHAnsi"/>
        </w:rPr>
        <w:lastRenderedPageBreak/>
        <w:t>operations, the segment shall be re-cleaned at no additional cost, after all pipes upstream of that segment have been cleaned.</w:t>
      </w:r>
    </w:p>
    <w:p w14:paraId="2A325D95" w14:textId="77777777" w:rsidR="005D2A0B" w:rsidRPr="00E110E0" w:rsidRDefault="005D2A0B" w:rsidP="00E110E0">
      <w:pPr>
        <w:ind w:left="1080" w:hanging="720"/>
        <w:jc w:val="both"/>
        <w:rPr>
          <w:rFonts w:asciiTheme="minorHAnsi" w:hAnsiTheme="minorHAnsi" w:cstheme="minorHAnsi"/>
        </w:rPr>
      </w:pPr>
    </w:p>
    <w:p w14:paraId="693CF0DC" w14:textId="77777777" w:rsidR="002442DE" w:rsidRPr="00E110E0" w:rsidRDefault="002442DE" w:rsidP="00E110E0">
      <w:pPr>
        <w:jc w:val="both"/>
        <w:rPr>
          <w:rFonts w:asciiTheme="minorHAnsi" w:hAnsiTheme="minorHAnsi" w:cstheme="minorHAnsi"/>
          <w:b/>
        </w:rPr>
      </w:pPr>
      <w:r w:rsidRPr="00E110E0">
        <w:rPr>
          <w:rFonts w:asciiTheme="minorHAnsi" w:hAnsiTheme="minorHAnsi" w:cstheme="minorHAnsi"/>
          <w:b/>
        </w:rPr>
        <w:t>3.02</w:t>
      </w:r>
      <w:r w:rsidRPr="00E110E0">
        <w:rPr>
          <w:rFonts w:asciiTheme="minorHAnsi" w:hAnsiTheme="minorHAnsi" w:cstheme="minorHAnsi"/>
          <w:b/>
        </w:rPr>
        <w:tab/>
        <w:t>FIELD QUALITY CONTROL</w:t>
      </w:r>
    </w:p>
    <w:p w14:paraId="61F1144E" w14:textId="77777777" w:rsidR="002442DE" w:rsidRPr="00E110E0" w:rsidRDefault="002442DE" w:rsidP="00E110E0">
      <w:pPr>
        <w:jc w:val="both"/>
        <w:rPr>
          <w:rFonts w:asciiTheme="minorHAnsi" w:hAnsiTheme="minorHAnsi" w:cstheme="minorHAnsi"/>
        </w:rPr>
      </w:pPr>
    </w:p>
    <w:p w14:paraId="78A4D78A" w14:textId="77777777" w:rsidR="003C739D" w:rsidRPr="00E110E0" w:rsidRDefault="002442DE" w:rsidP="00E110E0">
      <w:pPr>
        <w:numPr>
          <w:ilvl w:val="0"/>
          <w:numId w:val="4"/>
        </w:numPr>
        <w:jc w:val="both"/>
        <w:rPr>
          <w:rFonts w:asciiTheme="minorHAnsi" w:hAnsiTheme="minorHAnsi" w:cstheme="minorHAnsi"/>
        </w:rPr>
      </w:pPr>
      <w:r w:rsidRPr="00E110E0">
        <w:rPr>
          <w:rFonts w:asciiTheme="minorHAnsi" w:hAnsiTheme="minorHAnsi" w:cstheme="minorHAnsi"/>
        </w:rPr>
        <w:t xml:space="preserve">Acceptance of this portion of the work shall be dependent upon the results of the television inspection.  Lines not acceptably clean as to permit television inspection and rehabilitation shall be re-cleaned and re-inspected at </w:t>
      </w:r>
      <w:r w:rsidR="003C739D" w:rsidRPr="00E110E0">
        <w:rPr>
          <w:rFonts w:asciiTheme="minorHAnsi" w:hAnsiTheme="minorHAnsi" w:cstheme="minorHAnsi"/>
        </w:rPr>
        <w:t>no additional cost to the Owner</w:t>
      </w:r>
    </w:p>
    <w:p w14:paraId="66EDB5DA" w14:textId="77777777" w:rsidR="003C739D" w:rsidRPr="00E110E0" w:rsidRDefault="003C739D" w:rsidP="00E110E0">
      <w:pPr>
        <w:ind w:left="1080"/>
        <w:jc w:val="both"/>
        <w:rPr>
          <w:rFonts w:asciiTheme="minorHAnsi" w:hAnsiTheme="minorHAnsi" w:cstheme="minorHAnsi"/>
        </w:rPr>
      </w:pPr>
    </w:p>
    <w:p w14:paraId="48665B9D" w14:textId="77777777" w:rsidR="002226B3" w:rsidRPr="00E110E0" w:rsidRDefault="002226B3" w:rsidP="00E110E0">
      <w:pPr>
        <w:numPr>
          <w:ilvl w:val="0"/>
          <w:numId w:val="4"/>
        </w:numPr>
        <w:jc w:val="both"/>
        <w:rPr>
          <w:rFonts w:asciiTheme="minorHAnsi" w:hAnsiTheme="minorHAnsi" w:cstheme="minorHAnsi"/>
        </w:rPr>
      </w:pPr>
      <w:r w:rsidRPr="00E110E0">
        <w:rPr>
          <w:rFonts w:asciiTheme="minorHAnsi" w:hAnsiTheme="minorHAnsi" w:cstheme="minorHAnsi"/>
        </w:rPr>
        <w:t>Following cleaning, th</w:t>
      </w:r>
      <w:r w:rsidR="003C739D" w:rsidRPr="00E110E0">
        <w:rPr>
          <w:rFonts w:asciiTheme="minorHAnsi" w:hAnsiTheme="minorHAnsi" w:cstheme="minorHAnsi"/>
        </w:rPr>
        <w:t>e Contractor shall inspect each</w:t>
      </w:r>
      <w:r w:rsidRPr="00E110E0">
        <w:rPr>
          <w:rFonts w:asciiTheme="minorHAnsi" w:hAnsiTheme="minorHAnsi" w:cstheme="minorHAnsi"/>
        </w:rPr>
        <w:t xml:space="preserve"> section in accordance with </w:t>
      </w:r>
      <w:r w:rsidR="003C739D" w:rsidRPr="00E110E0">
        <w:rPr>
          <w:rFonts w:asciiTheme="minorHAnsi" w:hAnsiTheme="minorHAnsi" w:cstheme="minorHAnsi"/>
        </w:rPr>
        <w:t xml:space="preserve">the Special Note for </w:t>
      </w:r>
      <w:r w:rsidR="001B565A" w:rsidRPr="00E110E0">
        <w:rPr>
          <w:rFonts w:asciiTheme="minorHAnsi" w:hAnsiTheme="minorHAnsi" w:cstheme="minorHAnsi"/>
        </w:rPr>
        <w:t xml:space="preserve">Pipe Liner </w:t>
      </w:r>
      <w:r w:rsidR="003C739D" w:rsidRPr="00E110E0">
        <w:rPr>
          <w:rFonts w:asciiTheme="minorHAnsi" w:hAnsiTheme="minorHAnsi" w:cstheme="minorHAnsi"/>
        </w:rPr>
        <w:t>Acceptance Testing</w:t>
      </w:r>
      <w:r w:rsidRPr="00E110E0">
        <w:rPr>
          <w:rFonts w:asciiTheme="minorHAnsi" w:hAnsiTheme="minorHAnsi" w:cstheme="minorHAnsi"/>
        </w:rPr>
        <w:t>.</w:t>
      </w:r>
    </w:p>
    <w:p w14:paraId="19D573B3" w14:textId="77777777" w:rsidR="002226B3" w:rsidRPr="00E110E0" w:rsidRDefault="002226B3" w:rsidP="00E110E0">
      <w:pPr>
        <w:pStyle w:val="ListParagraph"/>
        <w:ind w:left="1080" w:hanging="360"/>
        <w:jc w:val="both"/>
        <w:rPr>
          <w:rFonts w:asciiTheme="minorHAnsi" w:hAnsiTheme="minorHAnsi" w:cstheme="minorHAnsi"/>
        </w:rPr>
      </w:pPr>
    </w:p>
    <w:p w14:paraId="2CC44F74" w14:textId="77777777" w:rsidR="002226B3" w:rsidRPr="00E110E0" w:rsidRDefault="002226B3" w:rsidP="00E110E0">
      <w:pPr>
        <w:numPr>
          <w:ilvl w:val="0"/>
          <w:numId w:val="4"/>
        </w:numPr>
        <w:jc w:val="both"/>
        <w:rPr>
          <w:rFonts w:asciiTheme="minorHAnsi" w:hAnsiTheme="minorHAnsi" w:cstheme="minorHAnsi"/>
        </w:rPr>
      </w:pPr>
      <w:r w:rsidRPr="00E110E0">
        <w:rPr>
          <w:rFonts w:asciiTheme="minorHAnsi" w:hAnsiTheme="minorHAnsi" w:cstheme="minorHAnsi"/>
        </w:rPr>
        <w:t xml:space="preserve">Upon the Engineer’s final </w:t>
      </w:r>
      <w:r w:rsidR="003C739D" w:rsidRPr="00E110E0">
        <w:rPr>
          <w:rFonts w:asciiTheme="minorHAnsi" w:hAnsiTheme="minorHAnsi" w:cstheme="minorHAnsi"/>
        </w:rPr>
        <w:t xml:space="preserve">structure to structure </w:t>
      </w:r>
      <w:r w:rsidRPr="00E110E0">
        <w:rPr>
          <w:rFonts w:asciiTheme="minorHAnsi" w:hAnsiTheme="minorHAnsi" w:cstheme="minorHAnsi"/>
        </w:rPr>
        <w:t>inspection of the system, if any foreign matter is still present in the system, clean the sections and portions of the lines as required.</w:t>
      </w:r>
    </w:p>
    <w:p w14:paraId="0228DC2D" w14:textId="3088F192" w:rsidR="002226B3" w:rsidRDefault="002226B3" w:rsidP="00E110E0">
      <w:pPr>
        <w:jc w:val="both"/>
        <w:rPr>
          <w:rFonts w:asciiTheme="minorHAnsi" w:hAnsiTheme="minorHAnsi" w:cstheme="minorHAnsi"/>
        </w:rPr>
      </w:pPr>
    </w:p>
    <w:p w14:paraId="10A843AF" w14:textId="77777777" w:rsidR="00E110E0" w:rsidRPr="00E110E0" w:rsidRDefault="00E110E0" w:rsidP="00E110E0">
      <w:pPr>
        <w:jc w:val="both"/>
        <w:rPr>
          <w:rFonts w:asciiTheme="minorHAnsi" w:hAnsiTheme="minorHAnsi" w:cstheme="minorHAnsi"/>
        </w:rPr>
      </w:pPr>
    </w:p>
    <w:p w14:paraId="74936550" w14:textId="0A6C197A" w:rsidR="003C739D" w:rsidRPr="00E110E0" w:rsidRDefault="003C739D" w:rsidP="00E110E0">
      <w:pPr>
        <w:jc w:val="both"/>
        <w:rPr>
          <w:rFonts w:asciiTheme="minorHAnsi" w:hAnsiTheme="minorHAnsi" w:cstheme="minorHAnsi"/>
          <w:b/>
        </w:rPr>
      </w:pPr>
      <w:r w:rsidRPr="00E110E0">
        <w:rPr>
          <w:rFonts w:asciiTheme="minorHAnsi" w:hAnsiTheme="minorHAnsi" w:cstheme="minorHAnsi"/>
          <w:b/>
        </w:rPr>
        <w:t xml:space="preserve">PART 4 – </w:t>
      </w:r>
      <w:r w:rsidR="00E110E0">
        <w:rPr>
          <w:rFonts w:asciiTheme="minorHAnsi" w:hAnsiTheme="minorHAnsi" w:cstheme="minorHAnsi"/>
          <w:b/>
        </w:rPr>
        <w:t xml:space="preserve">MEASUREMENT &amp; </w:t>
      </w:r>
      <w:r w:rsidRPr="00E110E0">
        <w:rPr>
          <w:rFonts w:asciiTheme="minorHAnsi" w:hAnsiTheme="minorHAnsi" w:cstheme="minorHAnsi"/>
          <w:b/>
        </w:rPr>
        <w:t>PAYMENT</w:t>
      </w:r>
    </w:p>
    <w:p w14:paraId="55A2AC65" w14:textId="77777777" w:rsidR="003C739D" w:rsidRPr="00E110E0" w:rsidRDefault="003C739D" w:rsidP="00E110E0">
      <w:pPr>
        <w:jc w:val="both"/>
        <w:rPr>
          <w:rFonts w:asciiTheme="minorHAnsi" w:hAnsiTheme="minorHAnsi" w:cstheme="minorHAnsi"/>
          <w:b/>
        </w:rPr>
      </w:pPr>
    </w:p>
    <w:p w14:paraId="5CBC72AF" w14:textId="77777777" w:rsidR="00970FC3" w:rsidRPr="00E110E0" w:rsidRDefault="003C739D" w:rsidP="00E110E0">
      <w:pPr>
        <w:jc w:val="both"/>
        <w:rPr>
          <w:rFonts w:asciiTheme="minorHAnsi" w:hAnsiTheme="minorHAnsi" w:cstheme="minorHAnsi"/>
        </w:rPr>
      </w:pPr>
      <w:r w:rsidRPr="00E110E0">
        <w:rPr>
          <w:rFonts w:asciiTheme="minorHAnsi" w:hAnsiTheme="minorHAnsi" w:cstheme="minorHAnsi"/>
        </w:rPr>
        <w:t>Payment for</w:t>
      </w:r>
      <w:r w:rsidR="00096090" w:rsidRPr="00E110E0">
        <w:rPr>
          <w:rFonts w:asciiTheme="minorHAnsi" w:hAnsiTheme="minorHAnsi" w:cstheme="minorHAnsi"/>
        </w:rPr>
        <w:t xml:space="preserve"> cleaning of the pipes as detailed in the Pipe Drainage Summary will be made per linear foot as the price bid for CLEAN</w:t>
      </w:r>
      <w:r w:rsidR="00420DEC" w:rsidRPr="00E110E0">
        <w:rPr>
          <w:rFonts w:asciiTheme="minorHAnsi" w:hAnsiTheme="minorHAnsi" w:cstheme="minorHAnsi"/>
        </w:rPr>
        <w:t xml:space="preserve"> PIPE</w:t>
      </w:r>
      <w:r w:rsidR="00096090" w:rsidRPr="00E110E0">
        <w:rPr>
          <w:rFonts w:asciiTheme="minorHAnsi" w:hAnsiTheme="minorHAnsi" w:cstheme="minorHAnsi"/>
        </w:rPr>
        <w:t xml:space="preserve">. The CLEAN </w:t>
      </w:r>
      <w:r w:rsidR="00420DEC" w:rsidRPr="00E110E0">
        <w:rPr>
          <w:rFonts w:asciiTheme="minorHAnsi" w:hAnsiTheme="minorHAnsi" w:cstheme="minorHAnsi"/>
        </w:rPr>
        <w:t xml:space="preserve">PIPE </w:t>
      </w:r>
      <w:r w:rsidR="00096090" w:rsidRPr="00E110E0">
        <w:rPr>
          <w:rFonts w:asciiTheme="minorHAnsi" w:hAnsiTheme="minorHAnsi" w:cstheme="minorHAnsi"/>
        </w:rPr>
        <w:t xml:space="preserve">bid item will be paid for the cleaning of all pipe sizes. </w:t>
      </w:r>
      <w:r w:rsidRPr="00E110E0">
        <w:rPr>
          <w:rFonts w:asciiTheme="minorHAnsi" w:hAnsiTheme="minorHAnsi" w:cstheme="minorHAnsi"/>
        </w:rPr>
        <w:t xml:space="preserve">Payment for </w:t>
      </w:r>
      <w:r w:rsidR="00096090" w:rsidRPr="00E110E0">
        <w:rPr>
          <w:rFonts w:asciiTheme="minorHAnsi" w:hAnsiTheme="minorHAnsi" w:cstheme="minorHAnsi"/>
        </w:rPr>
        <w:t>CLEAN</w:t>
      </w:r>
      <w:r w:rsidR="00420DEC" w:rsidRPr="00E110E0">
        <w:rPr>
          <w:rFonts w:asciiTheme="minorHAnsi" w:hAnsiTheme="minorHAnsi" w:cstheme="minorHAnsi"/>
        </w:rPr>
        <w:t xml:space="preserve"> PIPE</w:t>
      </w:r>
      <w:r w:rsidRPr="00E110E0">
        <w:rPr>
          <w:rFonts w:asciiTheme="minorHAnsi" w:hAnsiTheme="minorHAnsi" w:cstheme="minorHAnsi"/>
        </w:rPr>
        <w:t xml:space="preserve"> </w:t>
      </w:r>
      <w:r w:rsidR="00420DEC" w:rsidRPr="00E110E0">
        <w:rPr>
          <w:rFonts w:asciiTheme="minorHAnsi" w:hAnsiTheme="minorHAnsi" w:cstheme="minorHAnsi"/>
        </w:rPr>
        <w:t>shall</w:t>
      </w:r>
      <w:r w:rsidRPr="00E110E0">
        <w:rPr>
          <w:rFonts w:asciiTheme="minorHAnsi" w:hAnsiTheme="minorHAnsi" w:cstheme="minorHAnsi"/>
        </w:rPr>
        <w:t xml:space="preserve"> be considered full compensation for all work, equipment, and incidentals necessary to </w:t>
      </w:r>
      <w:r w:rsidR="00096090" w:rsidRPr="00E110E0">
        <w:rPr>
          <w:rFonts w:asciiTheme="minorHAnsi" w:hAnsiTheme="minorHAnsi" w:cstheme="minorHAnsi"/>
        </w:rPr>
        <w:t xml:space="preserve">clean the pipe </w:t>
      </w:r>
      <w:r w:rsidR="00420DEC" w:rsidRPr="00E110E0">
        <w:rPr>
          <w:rFonts w:asciiTheme="minorHAnsi" w:hAnsiTheme="minorHAnsi" w:cstheme="minorHAnsi"/>
        </w:rPr>
        <w:t>in accordance with this note.</w:t>
      </w:r>
    </w:p>
    <w:sectPr w:rsidR="00970FC3" w:rsidRPr="00E110E0" w:rsidSect="00E110E0">
      <w:headerReference w:type="default" r:id="rId7"/>
      <w:headerReference w:type="first" r:id="rId8"/>
      <w:footerReference w:type="first" r:id="rId9"/>
      <w:endnotePr>
        <w:numFmt w:val="decimal"/>
      </w:endnotePr>
      <w:pgSz w:w="12240" w:h="15840" w:code="1"/>
      <w:pgMar w:top="1440" w:right="1224" w:bottom="1296" w:left="1224" w:header="108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28A3B" w14:textId="77777777" w:rsidR="0069759E" w:rsidRDefault="0069759E">
      <w:r>
        <w:separator/>
      </w:r>
    </w:p>
  </w:endnote>
  <w:endnote w:type="continuationSeparator" w:id="0">
    <w:p w14:paraId="6C7BAEA8" w14:textId="77777777" w:rsidR="0069759E" w:rsidRDefault="0069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FDDD5" w14:textId="699D805D" w:rsidR="00B04798" w:rsidRPr="00B04798" w:rsidRDefault="00B04798" w:rsidP="00B04798">
    <w:pPr>
      <w:pStyle w:val="Footer"/>
    </w:pPr>
    <w:r>
      <w:rPr>
        <w:b/>
        <w:sz w:val="24"/>
        <w:szCs w:val="24"/>
      </w:rPr>
      <w:tab/>
    </w:r>
    <w:r>
      <w:rPr>
        <w:b/>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5A8CC" w14:textId="77777777" w:rsidR="0069759E" w:rsidRDefault="0069759E">
      <w:r>
        <w:separator/>
      </w:r>
    </w:p>
  </w:footnote>
  <w:footnote w:type="continuationSeparator" w:id="0">
    <w:p w14:paraId="445CD478" w14:textId="77777777" w:rsidR="0069759E" w:rsidRDefault="00697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F9042" w14:textId="23212A02" w:rsidR="00420DEC" w:rsidRPr="00B04798" w:rsidRDefault="00420DEC" w:rsidP="00E110E0">
    <w:pPr>
      <w:pStyle w:val="Header"/>
      <w:tabs>
        <w:tab w:val="clear" w:pos="8640"/>
        <w:tab w:val="right" w:pos="9792"/>
      </w:tabs>
      <w:rPr>
        <w:sz w:val="20"/>
        <w:szCs w:val="20"/>
      </w:rPr>
    </w:pPr>
    <w:r w:rsidRPr="00E110E0">
      <w:rPr>
        <w:rFonts w:asciiTheme="minorHAnsi" w:hAnsiTheme="minorHAnsi" w:cstheme="minorHAnsi"/>
      </w:rPr>
      <w:t>Pipe Cleaning</w:t>
    </w:r>
    <w:r w:rsidR="00E110E0">
      <w:rPr>
        <w:sz w:val="20"/>
        <w:szCs w:val="20"/>
      </w:rPr>
      <w:tab/>
    </w:r>
    <w:r w:rsidR="00E110E0">
      <w:rPr>
        <w:sz w:val="20"/>
        <w:szCs w:val="20"/>
      </w:rPr>
      <w:tab/>
    </w:r>
    <w:r w:rsidR="00E110E0" w:rsidRPr="00E110E0">
      <w:rPr>
        <w:rFonts w:asciiTheme="minorHAnsi" w:hAnsiTheme="minorHAnsi" w:cstheme="minorHAnsi"/>
        <w:sz w:val="18"/>
        <w:szCs w:val="18"/>
      </w:rPr>
      <w:t>March 29, 2017</w:t>
    </w:r>
  </w:p>
  <w:p w14:paraId="6EBE233E" w14:textId="77777777" w:rsidR="00420DEC" w:rsidRPr="00E110E0" w:rsidRDefault="00420DEC">
    <w:pPr>
      <w:pStyle w:val="Header"/>
      <w:rPr>
        <w:rFonts w:asciiTheme="minorHAnsi" w:hAnsiTheme="minorHAnsi" w:cstheme="minorHAnsi"/>
      </w:rPr>
    </w:pPr>
    <w:r w:rsidRPr="00E110E0">
      <w:rPr>
        <w:rFonts w:asciiTheme="minorHAnsi" w:hAnsiTheme="minorHAnsi" w:cstheme="minorHAnsi"/>
      </w:rPr>
      <w:t xml:space="preserve">Page </w:t>
    </w:r>
    <w:r w:rsidRPr="00E110E0">
      <w:rPr>
        <w:rFonts w:asciiTheme="minorHAnsi" w:hAnsiTheme="minorHAnsi" w:cstheme="minorHAnsi"/>
      </w:rPr>
      <w:fldChar w:fldCharType="begin"/>
    </w:r>
    <w:r w:rsidRPr="00E110E0">
      <w:rPr>
        <w:rFonts w:asciiTheme="minorHAnsi" w:hAnsiTheme="minorHAnsi" w:cstheme="minorHAnsi"/>
      </w:rPr>
      <w:instrText xml:space="preserve"> PAGE </w:instrText>
    </w:r>
    <w:r w:rsidRPr="00E110E0">
      <w:rPr>
        <w:rFonts w:asciiTheme="minorHAnsi" w:hAnsiTheme="minorHAnsi" w:cstheme="minorHAnsi"/>
      </w:rPr>
      <w:fldChar w:fldCharType="separate"/>
    </w:r>
    <w:r w:rsidR="00B04798" w:rsidRPr="00E110E0">
      <w:rPr>
        <w:rFonts w:asciiTheme="minorHAnsi" w:hAnsiTheme="minorHAnsi" w:cstheme="minorHAnsi"/>
        <w:noProof/>
      </w:rPr>
      <w:t>2</w:t>
    </w:r>
    <w:r w:rsidRPr="00E110E0">
      <w:rPr>
        <w:rFonts w:asciiTheme="minorHAnsi" w:hAnsiTheme="minorHAnsi" w:cstheme="minorHAnsi"/>
      </w:rPr>
      <w:fldChar w:fldCharType="end"/>
    </w:r>
    <w:r w:rsidRPr="00E110E0">
      <w:rPr>
        <w:rFonts w:asciiTheme="minorHAnsi" w:hAnsiTheme="minorHAnsi" w:cstheme="minorHAnsi"/>
      </w:rPr>
      <w:t xml:space="preserve"> of </w:t>
    </w:r>
    <w:r w:rsidRPr="00E110E0">
      <w:rPr>
        <w:rFonts w:asciiTheme="minorHAnsi" w:hAnsiTheme="minorHAnsi" w:cstheme="minorHAnsi"/>
      </w:rPr>
      <w:fldChar w:fldCharType="begin"/>
    </w:r>
    <w:r w:rsidRPr="00E110E0">
      <w:rPr>
        <w:rFonts w:asciiTheme="minorHAnsi" w:hAnsiTheme="minorHAnsi" w:cstheme="minorHAnsi"/>
      </w:rPr>
      <w:instrText xml:space="preserve"> NUMPAGES  </w:instrText>
    </w:r>
    <w:r w:rsidRPr="00E110E0">
      <w:rPr>
        <w:rFonts w:asciiTheme="minorHAnsi" w:hAnsiTheme="minorHAnsi" w:cstheme="minorHAnsi"/>
      </w:rPr>
      <w:fldChar w:fldCharType="separate"/>
    </w:r>
    <w:r w:rsidR="00B04798" w:rsidRPr="00E110E0">
      <w:rPr>
        <w:rFonts w:asciiTheme="minorHAnsi" w:hAnsiTheme="minorHAnsi" w:cstheme="minorHAnsi"/>
        <w:noProof/>
      </w:rPr>
      <w:t>2</w:t>
    </w:r>
    <w:r w:rsidRPr="00E110E0">
      <w:rPr>
        <w:rFonts w:asciiTheme="minorHAnsi" w:hAnsiTheme="minorHAnsi" w:cstheme="minorHAnsi"/>
      </w:rPr>
      <w:fldChar w:fldCharType="end"/>
    </w:r>
  </w:p>
  <w:p w14:paraId="0F5AF79D" w14:textId="77777777" w:rsidR="00420DEC" w:rsidRPr="00E110E0" w:rsidRDefault="00420DEC">
    <w:pPr>
      <w:pStyle w:val="Header"/>
      <w:rPr>
        <w:rFonts w:asciiTheme="minorHAnsi" w:hAnsiTheme="minorHAnsi" w:cstheme="minorHAnsi"/>
      </w:rPr>
    </w:pPr>
  </w:p>
  <w:p w14:paraId="2FD9FFB4" w14:textId="77777777" w:rsidR="00420DEC" w:rsidRPr="00E110E0" w:rsidRDefault="00420DEC">
    <w:pPr>
      <w:pStyle w:val="Heade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02C4" w14:textId="3FBABB06" w:rsidR="00E110E0" w:rsidRPr="00E110E0" w:rsidRDefault="00E110E0" w:rsidP="00E110E0">
    <w:pPr>
      <w:pStyle w:val="Header"/>
      <w:tabs>
        <w:tab w:val="clear" w:pos="8640"/>
        <w:tab w:val="right" w:pos="9792"/>
      </w:tabs>
      <w:rPr>
        <w:rFonts w:asciiTheme="minorHAnsi" w:hAnsiTheme="minorHAnsi" w:cstheme="minorHAnsi"/>
        <w:sz w:val="20"/>
        <w:szCs w:val="20"/>
      </w:rPr>
    </w:pPr>
    <w:r w:rsidRPr="00E110E0">
      <w:rPr>
        <w:rFonts w:asciiTheme="minorHAnsi" w:hAnsiTheme="minorHAnsi" w:cstheme="minorHAnsi"/>
        <w:sz w:val="20"/>
        <w:szCs w:val="20"/>
      </w:rPr>
      <w:tab/>
    </w:r>
    <w:r w:rsidRPr="00E110E0">
      <w:rPr>
        <w:rFonts w:asciiTheme="minorHAnsi" w:hAnsiTheme="minorHAnsi" w:cstheme="minorHAnsi"/>
        <w:sz w:val="20"/>
        <w:szCs w:val="20"/>
      </w:rPr>
      <w:tab/>
    </w:r>
    <w:r w:rsidRPr="00E110E0">
      <w:rPr>
        <w:rFonts w:asciiTheme="minorHAnsi" w:hAnsiTheme="minorHAnsi" w:cstheme="minorHAnsi"/>
        <w:sz w:val="18"/>
        <w:szCs w:val="18"/>
      </w:rPr>
      <w:t>March 29,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15442"/>
    <w:multiLevelType w:val="hybridMultilevel"/>
    <w:tmpl w:val="0EFA036E"/>
    <w:lvl w:ilvl="0" w:tplc="636A4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BE32B1"/>
    <w:multiLevelType w:val="hybridMultilevel"/>
    <w:tmpl w:val="BFE40C3E"/>
    <w:lvl w:ilvl="0" w:tplc="0BFCF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A3641"/>
    <w:multiLevelType w:val="singleLevel"/>
    <w:tmpl w:val="49B4D832"/>
    <w:lvl w:ilvl="0">
      <w:start w:val="2"/>
      <w:numFmt w:val="upperLetter"/>
      <w:lvlText w:val="%1."/>
      <w:lvlJc w:val="left"/>
      <w:pPr>
        <w:tabs>
          <w:tab w:val="num" w:pos="720"/>
        </w:tabs>
        <w:ind w:left="720" w:hanging="360"/>
      </w:pPr>
      <w:rPr>
        <w:rFonts w:hint="default"/>
      </w:rPr>
    </w:lvl>
  </w:abstractNum>
  <w:abstractNum w:abstractNumId="3" w15:restartNumberingAfterBreak="0">
    <w:nsid w:val="6A7C71AA"/>
    <w:multiLevelType w:val="hybridMultilevel"/>
    <w:tmpl w:val="8C6CABBE"/>
    <w:lvl w:ilvl="0" w:tplc="66A42C16">
      <w:start w:val="1"/>
      <w:numFmt w:val="upperLetter"/>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6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4"/>
    <w:rsid w:val="00096090"/>
    <w:rsid w:val="000B1AA2"/>
    <w:rsid w:val="000F5A83"/>
    <w:rsid w:val="0010214D"/>
    <w:rsid w:val="00125A43"/>
    <w:rsid w:val="00177EE9"/>
    <w:rsid w:val="001804B3"/>
    <w:rsid w:val="0019187D"/>
    <w:rsid w:val="001B565A"/>
    <w:rsid w:val="001D4752"/>
    <w:rsid w:val="001E6890"/>
    <w:rsid w:val="002226B3"/>
    <w:rsid w:val="002442DE"/>
    <w:rsid w:val="00256D9F"/>
    <w:rsid w:val="0029442D"/>
    <w:rsid w:val="002C11B9"/>
    <w:rsid w:val="002C1228"/>
    <w:rsid w:val="002C7975"/>
    <w:rsid w:val="002E3EEC"/>
    <w:rsid w:val="003623EA"/>
    <w:rsid w:val="003914F9"/>
    <w:rsid w:val="003B26FC"/>
    <w:rsid w:val="003C739D"/>
    <w:rsid w:val="003D0034"/>
    <w:rsid w:val="00400038"/>
    <w:rsid w:val="00420DEC"/>
    <w:rsid w:val="004B46D7"/>
    <w:rsid w:val="004E76AF"/>
    <w:rsid w:val="00584F21"/>
    <w:rsid w:val="005A2621"/>
    <w:rsid w:val="005B7109"/>
    <w:rsid w:val="005C5CF3"/>
    <w:rsid w:val="005D2A0B"/>
    <w:rsid w:val="006311DC"/>
    <w:rsid w:val="00666712"/>
    <w:rsid w:val="00667222"/>
    <w:rsid w:val="00683A42"/>
    <w:rsid w:val="0069759E"/>
    <w:rsid w:val="006C1D1D"/>
    <w:rsid w:val="006C658E"/>
    <w:rsid w:val="006F6E70"/>
    <w:rsid w:val="0074310D"/>
    <w:rsid w:val="00762CC6"/>
    <w:rsid w:val="007A1C10"/>
    <w:rsid w:val="007F3172"/>
    <w:rsid w:val="00804F9E"/>
    <w:rsid w:val="0081383A"/>
    <w:rsid w:val="00864A2E"/>
    <w:rsid w:val="008F0BBD"/>
    <w:rsid w:val="009210E7"/>
    <w:rsid w:val="00970FC3"/>
    <w:rsid w:val="009D3715"/>
    <w:rsid w:val="00A04B20"/>
    <w:rsid w:val="00A62AB0"/>
    <w:rsid w:val="00A83A7D"/>
    <w:rsid w:val="00A96406"/>
    <w:rsid w:val="00AA06D1"/>
    <w:rsid w:val="00AB7F3F"/>
    <w:rsid w:val="00B04798"/>
    <w:rsid w:val="00B1524A"/>
    <w:rsid w:val="00B46C5E"/>
    <w:rsid w:val="00BE2C5A"/>
    <w:rsid w:val="00BF0A18"/>
    <w:rsid w:val="00BF59D3"/>
    <w:rsid w:val="00C629C1"/>
    <w:rsid w:val="00C7212F"/>
    <w:rsid w:val="00C90BD7"/>
    <w:rsid w:val="00C95A68"/>
    <w:rsid w:val="00CB4CF1"/>
    <w:rsid w:val="00D157D8"/>
    <w:rsid w:val="00DA617B"/>
    <w:rsid w:val="00DB35E8"/>
    <w:rsid w:val="00E110E0"/>
    <w:rsid w:val="00E21920"/>
    <w:rsid w:val="00E276E2"/>
    <w:rsid w:val="00E42FF4"/>
    <w:rsid w:val="00E45C0C"/>
    <w:rsid w:val="00E50DA4"/>
    <w:rsid w:val="00E52295"/>
    <w:rsid w:val="00E54B57"/>
    <w:rsid w:val="00E64F56"/>
    <w:rsid w:val="00E66FAF"/>
    <w:rsid w:val="00E72946"/>
    <w:rsid w:val="00E848D4"/>
    <w:rsid w:val="00EA6D50"/>
    <w:rsid w:val="00F34D8E"/>
    <w:rsid w:val="00F60385"/>
    <w:rsid w:val="00F8778D"/>
    <w:rsid w:val="00FD5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9C852"/>
  <w15:docId w15:val="{7C405551-5D68-4144-BF01-852DBB50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222"/>
    <w:pPr>
      <w:widowControl w:val="0"/>
    </w:pPr>
    <w:rPr>
      <w:rFonts w:ascii="Arial" w:hAnsi="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7222"/>
  </w:style>
  <w:style w:type="paragraph" w:styleId="Header">
    <w:name w:val="header"/>
    <w:basedOn w:val="Normal"/>
    <w:rsid w:val="00667222"/>
    <w:pPr>
      <w:tabs>
        <w:tab w:val="center" w:pos="4320"/>
        <w:tab w:val="right" w:pos="8640"/>
      </w:tabs>
    </w:pPr>
  </w:style>
  <w:style w:type="paragraph" w:styleId="Footer">
    <w:name w:val="footer"/>
    <w:basedOn w:val="Normal"/>
    <w:link w:val="FooterChar"/>
    <w:uiPriority w:val="99"/>
    <w:rsid w:val="00667222"/>
    <w:pPr>
      <w:tabs>
        <w:tab w:val="center" w:pos="4320"/>
        <w:tab w:val="right" w:pos="8640"/>
      </w:tabs>
    </w:pPr>
  </w:style>
  <w:style w:type="paragraph" w:styleId="BalloonText">
    <w:name w:val="Balloon Text"/>
    <w:basedOn w:val="Normal"/>
    <w:semiHidden/>
    <w:rsid w:val="00667222"/>
    <w:rPr>
      <w:rFonts w:ascii="Tahoma" w:hAnsi="Tahoma" w:cs="Tahoma"/>
      <w:sz w:val="16"/>
      <w:szCs w:val="16"/>
    </w:rPr>
  </w:style>
  <w:style w:type="character" w:styleId="CommentReference">
    <w:name w:val="annotation reference"/>
    <w:basedOn w:val="DefaultParagraphFont"/>
    <w:semiHidden/>
    <w:rsid w:val="009210E7"/>
    <w:rPr>
      <w:sz w:val="16"/>
      <w:szCs w:val="16"/>
    </w:rPr>
  </w:style>
  <w:style w:type="paragraph" w:styleId="CommentText">
    <w:name w:val="annotation text"/>
    <w:basedOn w:val="Normal"/>
    <w:semiHidden/>
    <w:rsid w:val="009210E7"/>
    <w:rPr>
      <w:sz w:val="20"/>
      <w:szCs w:val="20"/>
    </w:rPr>
  </w:style>
  <w:style w:type="paragraph" w:styleId="CommentSubject">
    <w:name w:val="annotation subject"/>
    <w:basedOn w:val="CommentText"/>
    <w:next w:val="CommentText"/>
    <w:semiHidden/>
    <w:rsid w:val="009210E7"/>
    <w:rPr>
      <w:b/>
      <w:bCs/>
    </w:rPr>
  </w:style>
  <w:style w:type="paragraph" w:styleId="ListParagraph">
    <w:name w:val="List Paragraph"/>
    <w:basedOn w:val="Normal"/>
    <w:uiPriority w:val="34"/>
    <w:qFormat/>
    <w:rsid w:val="002226B3"/>
    <w:pPr>
      <w:ind w:left="720"/>
    </w:pPr>
  </w:style>
  <w:style w:type="character" w:customStyle="1" w:styleId="FooterChar">
    <w:name w:val="Footer Char"/>
    <w:basedOn w:val="DefaultParagraphFont"/>
    <w:link w:val="Footer"/>
    <w:uiPriority w:val="99"/>
    <w:rsid w:val="003C739D"/>
    <w:rPr>
      <w:rFonts w:ascii="Arial" w:hAnsi="Arial"/>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3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15C5E1BC-FEF6-4F36-BB0D-FD9016566D03}"/>
</file>

<file path=customXml/itemProps2.xml><?xml version="1.0" encoding="utf-8"?>
<ds:datastoreItem xmlns:ds="http://schemas.openxmlformats.org/officeDocument/2006/customXml" ds:itemID="{75A79647-A250-4878-A555-C4F19B4EE6CD}"/>
</file>

<file path=customXml/itemProps3.xml><?xml version="1.0" encoding="utf-8"?>
<ds:datastoreItem xmlns:ds="http://schemas.openxmlformats.org/officeDocument/2006/customXml" ds:itemID="{E49EAB36-BB50-4136-88BB-E24386B1305F}"/>
</file>

<file path=docProps/app.xml><?xml version="1.0" encoding="utf-8"?>
<Properties xmlns="http://schemas.openxmlformats.org/officeDocument/2006/extended-properties" xmlns:vt="http://schemas.openxmlformats.org/officeDocument/2006/docPropsVTypes">
  <Template>Normal</Template>
  <TotalTime>80</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02650</vt:lpstr>
    </vt:vector>
  </TitlesOfParts>
  <Company>Camp Dresser &amp; McKee Inc</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02650</dc:title>
  <dc:subject/>
  <dc:creator>Nesbitcm</dc:creator>
  <cp:keywords/>
  <dc:description/>
  <cp:lastModifiedBy>Vaughn, Mike S (KYTC)</cp:lastModifiedBy>
  <cp:revision>5</cp:revision>
  <cp:lastPrinted>2011-07-17T01:31:00Z</cp:lastPrinted>
  <dcterms:created xsi:type="dcterms:W3CDTF">2017-03-29T11:42:00Z</dcterms:created>
  <dcterms:modified xsi:type="dcterms:W3CDTF">2022-01-23T23:55:00Z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