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1EE0" w14:textId="77777777" w:rsidR="009D395C" w:rsidRPr="00DD2B8A" w:rsidRDefault="000E5389" w:rsidP="009D395C">
      <w:pPr>
        <w:jc w:val="center"/>
        <w:rPr>
          <w:rFonts w:asciiTheme="minorHAnsi" w:hAnsiTheme="minorHAnsi" w:cs="Arial"/>
          <w:b/>
          <w:color w:val="FF0000"/>
        </w:rPr>
      </w:pPr>
      <w:r w:rsidRPr="00DD2B8A">
        <w:rPr>
          <w:rFonts w:asciiTheme="minorHAnsi" w:hAnsiTheme="minorHAnsi" w:cs="Arial"/>
          <w:b/>
          <w:color w:val="FF0000"/>
        </w:rPr>
        <w:t>Complete</w:t>
      </w:r>
      <w:r w:rsidR="009D395C" w:rsidRPr="00DD2B8A">
        <w:rPr>
          <w:rFonts w:asciiTheme="minorHAnsi" w:hAnsiTheme="minorHAnsi" w:cs="Arial"/>
          <w:b/>
          <w:color w:val="FF0000"/>
        </w:rPr>
        <w:t xml:space="preserve"> an</w:t>
      </w:r>
      <w:r w:rsidR="00DD2B8A" w:rsidRPr="00DD2B8A">
        <w:rPr>
          <w:rFonts w:asciiTheme="minorHAnsi" w:hAnsiTheme="minorHAnsi" w:cs="Arial"/>
          <w:b/>
          <w:color w:val="FF0000"/>
        </w:rPr>
        <w:t>d forward to your County Clerk.</w:t>
      </w:r>
    </w:p>
    <w:p w14:paraId="4F6E4BD2" w14:textId="77777777" w:rsidR="009D395C" w:rsidRDefault="009D395C" w:rsidP="00CB6B9E">
      <w:pPr>
        <w:rPr>
          <w:rFonts w:ascii="Arial" w:hAnsi="Arial" w:cs="Arial"/>
          <w:b/>
          <w:sz w:val="20"/>
          <w:szCs w:val="20"/>
        </w:rPr>
      </w:pPr>
    </w:p>
    <w:p w14:paraId="555F85F6" w14:textId="77777777" w:rsidR="009D395C" w:rsidRDefault="009D395C" w:rsidP="00CB6B9E">
      <w:pPr>
        <w:rPr>
          <w:rFonts w:ascii="Arial" w:hAnsi="Arial" w:cs="Arial"/>
          <w:b/>
          <w:sz w:val="20"/>
          <w:szCs w:val="20"/>
        </w:rPr>
      </w:pPr>
    </w:p>
    <w:p w14:paraId="4CA323EE" w14:textId="77777777" w:rsidR="00B75864" w:rsidRPr="00DD2B8A" w:rsidRDefault="00DD2B8A" w:rsidP="00CB6B9E">
      <w:pPr>
        <w:rPr>
          <w:rFonts w:asciiTheme="minorHAnsi" w:hAnsiTheme="minorHAnsi" w:cs="Arial"/>
          <w:sz w:val="22"/>
          <w:szCs w:val="22"/>
        </w:rPr>
      </w:pPr>
      <w:r w:rsidRPr="00DD2B8A">
        <w:rPr>
          <w:rFonts w:asciiTheme="minorHAnsi" w:hAnsiTheme="minorHAnsi" w:cs="Arial"/>
          <w:b/>
          <w:sz w:val="22"/>
          <w:szCs w:val="22"/>
        </w:rPr>
        <w:t xml:space="preserve">INSTRUCTION: </w:t>
      </w:r>
      <w:r w:rsidRPr="00DD2B8A">
        <w:rPr>
          <w:rFonts w:asciiTheme="minorHAnsi" w:hAnsiTheme="minorHAnsi" w:cs="Arial"/>
          <w:sz w:val="22"/>
          <w:szCs w:val="22"/>
        </w:rPr>
        <w:t>Submit in duplicate.</w:t>
      </w:r>
    </w:p>
    <w:p w14:paraId="29A63B14" w14:textId="77777777" w:rsidR="00CB6B9E" w:rsidRPr="00DD2B8A" w:rsidRDefault="00CB6B9E" w:rsidP="00CB6B9E">
      <w:pPr>
        <w:rPr>
          <w:rFonts w:asciiTheme="minorHAnsi" w:hAnsiTheme="minorHAnsi" w:cs="Arial"/>
          <w:b/>
          <w:sz w:val="22"/>
          <w:szCs w:val="22"/>
        </w:rPr>
      </w:pPr>
    </w:p>
    <w:p w14:paraId="69352B08" w14:textId="77777777" w:rsidR="00CB6B9E" w:rsidRPr="00DD2B8A" w:rsidRDefault="00CB6B9E" w:rsidP="00CB6B9E">
      <w:pPr>
        <w:rPr>
          <w:rFonts w:asciiTheme="minorHAnsi" w:hAnsiTheme="minorHAnsi" w:cs="Arial"/>
          <w:b/>
          <w:sz w:val="22"/>
          <w:szCs w:val="22"/>
        </w:rPr>
      </w:pPr>
    </w:p>
    <w:p w14:paraId="37C0B7A9" w14:textId="77777777" w:rsidR="00B75864" w:rsidRDefault="00B75864" w:rsidP="00B75864">
      <w:pPr>
        <w:rPr>
          <w:rFonts w:asciiTheme="minorHAnsi" w:hAnsiTheme="minorHAnsi" w:cs="Arial"/>
          <w:sz w:val="22"/>
          <w:szCs w:val="22"/>
        </w:rPr>
      </w:pPr>
      <w:r w:rsidRPr="00DD2B8A">
        <w:rPr>
          <w:rFonts w:asciiTheme="minorHAnsi" w:hAnsiTheme="minorHAnsi" w:cs="Arial"/>
          <w:sz w:val="22"/>
          <w:szCs w:val="22"/>
        </w:rPr>
        <w:t>The undersigned dealer, duly licensed pursuant to KRS 186.070, hereby applies for temporary tags to be utilized in accordance with KRS 186A.100.</w:t>
      </w:r>
    </w:p>
    <w:p w14:paraId="77529B7E" w14:textId="77777777" w:rsidR="003557BF" w:rsidRDefault="003557BF" w:rsidP="00B75864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436"/>
        <w:gridCol w:w="2901"/>
        <w:gridCol w:w="892"/>
        <w:gridCol w:w="1221"/>
        <w:gridCol w:w="984"/>
        <w:gridCol w:w="2482"/>
      </w:tblGrid>
      <w:tr w:rsidR="003557BF" w14:paraId="094D6D74" w14:textId="77777777" w:rsidTr="00D168E2">
        <w:tc>
          <w:tcPr>
            <w:tcW w:w="2358" w:type="dxa"/>
            <w:gridSpan w:val="2"/>
            <w:vAlign w:val="bottom"/>
          </w:tcPr>
          <w:p w14:paraId="37242D74" w14:textId="77777777" w:rsidR="003557BF" w:rsidRDefault="003557BF" w:rsidP="003557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 of Dealership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</w:tcPr>
          <w:p w14:paraId="01F09E93" w14:textId="77777777" w:rsidR="003557BF" w:rsidRDefault="00D168E2" w:rsidP="00B7586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0" w:type="dxa"/>
            <w:vAlign w:val="bottom"/>
          </w:tcPr>
          <w:p w14:paraId="0700224E" w14:textId="77777777" w:rsidR="003557BF" w:rsidRDefault="003557BF" w:rsidP="00D168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Dealer #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2B30C6F5" w14:textId="77777777" w:rsidR="003557BF" w:rsidRDefault="00D168E2" w:rsidP="00B7586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557BF" w14:paraId="37E23495" w14:textId="77777777" w:rsidTr="00E14D49">
        <w:tc>
          <w:tcPr>
            <w:tcW w:w="11016" w:type="dxa"/>
            <w:gridSpan w:val="7"/>
          </w:tcPr>
          <w:p w14:paraId="7A6CB82B" w14:textId="77777777" w:rsidR="003557BF" w:rsidRDefault="003557BF" w:rsidP="00B758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2FA3" w14:paraId="5E8C950D" w14:textId="77777777" w:rsidTr="007F2FA3">
        <w:tc>
          <w:tcPr>
            <w:tcW w:w="2358" w:type="dxa"/>
            <w:gridSpan w:val="2"/>
          </w:tcPr>
          <w:p w14:paraId="7C080A06" w14:textId="77777777" w:rsidR="007F2FA3" w:rsidRDefault="007F2FA3" w:rsidP="007F2F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 of Dealership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</w:tcPr>
          <w:p w14:paraId="5B757679" w14:textId="77777777" w:rsidR="007F2FA3" w:rsidRDefault="007F2FA3" w:rsidP="00B7586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90" w:type="dxa"/>
          </w:tcPr>
          <w:p w14:paraId="444EE82F" w14:textId="77777777" w:rsidR="007F2FA3" w:rsidRDefault="007F2FA3" w:rsidP="00B7586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Dealer #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222E1FF4" w14:textId="77777777" w:rsidR="007F2FA3" w:rsidRDefault="007F2FA3" w:rsidP="00B7586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F2FA3" w14:paraId="5676B917" w14:textId="77777777" w:rsidTr="00E14D49">
        <w:tc>
          <w:tcPr>
            <w:tcW w:w="11016" w:type="dxa"/>
            <w:gridSpan w:val="7"/>
          </w:tcPr>
          <w:p w14:paraId="523F0384" w14:textId="77777777" w:rsidR="007F2FA3" w:rsidRDefault="007F2FA3" w:rsidP="00B758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57BF" w14:paraId="5F8D2890" w14:textId="77777777" w:rsidTr="00D168E2">
        <w:tc>
          <w:tcPr>
            <w:tcW w:w="2358" w:type="dxa"/>
            <w:gridSpan w:val="2"/>
            <w:vAlign w:val="bottom"/>
          </w:tcPr>
          <w:p w14:paraId="23A794E7" w14:textId="77777777" w:rsidR="003557BF" w:rsidRDefault="003557BF" w:rsidP="003557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Number of Tags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F082AD2" w14:textId="77777777" w:rsidR="003557BF" w:rsidRDefault="003557BF" w:rsidP="00B7586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00" w:type="dxa"/>
            <w:vAlign w:val="bottom"/>
          </w:tcPr>
          <w:p w14:paraId="275FB061" w14:textId="77777777" w:rsidR="003557BF" w:rsidRDefault="003557BF" w:rsidP="003557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14:paraId="1CFE36E8" w14:textId="77777777" w:rsidR="003557BF" w:rsidRDefault="003557BF" w:rsidP="00B7586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168E2" w14:paraId="2972AEC1" w14:textId="77777777" w:rsidTr="00DF2EFE">
        <w:tc>
          <w:tcPr>
            <w:tcW w:w="11016" w:type="dxa"/>
            <w:gridSpan w:val="7"/>
          </w:tcPr>
          <w:p w14:paraId="455A04B0" w14:textId="77777777" w:rsidR="00D168E2" w:rsidRDefault="00D168E2" w:rsidP="00B758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68E2" w14:paraId="77132B1F" w14:textId="77777777" w:rsidTr="00D168E2">
        <w:tc>
          <w:tcPr>
            <w:tcW w:w="2358" w:type="dxa"/>
            <w:gridSpan w:val="2"/>
            <w:vAlign w:val="bottom"/>
          </w:tcPr>
          <w:p w14:paraId="2FA6DB49" w14:textId="77777777" w:rsidR="00D168E2" w:rsidRDefault="00D168E2" w:rsidP="00D168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Address of Dealership</w:t>
            </w:r>
          </w:p>
        </w:tc>
        <w:tc>
          <w:tcPr>
            <w:tcW w:w="8658" w:type="dxa"/>
            <w:gridSpan w:val="5"/>
            <w:tcBorders>
              <w:bottom w:val="single" w:sz="4" w:space="0" w:color="auto"/>
            </w:tcBorders>
            <w:vAlign w:val="bottom"/>
          </w:tcPr>
          <w:p w14:paraId="2F3749B3" w14:textId="77777777" w:rsidR="00D168E2" w:rsidRDefault="00D168E2" w:rsidP="00D168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168E2" w14:paraId="45986005" w14:textId="77777777" w:rsidTr="00815CFA">
        <w:tc>
          <w:tcPr>
            <w:tcW w:w="11016" w:type="dxa"/>
            <w:gridSpan w:val="7"/>
            <w:vAlign w:val="bottom"/>
          </w:tcPr>
          <w:p w14:paraId="356A2EF6" w14:textId="77777777" w:rsidR="00D168E2" w:rsidRDefault="00D168E2" w:rsidP="00D168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68E2" w14:paraId="01B0A1F4" w14:textId="77777777" w:rsidTr="00D168E2">
        <w:trPr>
          <w:trHeight w:val="537"/>
        </w:trPr>
        <w:tc>
          <w:tcPr>
            <w:tcW w:w="1908" w:type="dxa"/>
            <w:vAlign w:val="bottom"/>
          </w:tcPr>
          <w:p w14:paraId="01A872B1" w14:textId="77777777" w:rsidR="00D168E2" w:rsidRDefault="00D168E2" w:rsidP="00D168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Dealer Signature</w:t>
            </w:r>
          </w:p>
        </w:tc>
        <w:tc>
          <w:tcPr>
            <w:tcW w:w="9108" w:type="dxa"/>
            <w:gridSpan w:val="6"/>
            <w:tcBorders>
              <w:bottom w:val="single" w:sz="4" w:space="0" w:color="auto"/>
            </w:tcBorders>
            <w:vAlign w:val="bottom"/>
          </w:tcPr>
          <w:p w14:paraId="36449FBB" w14:textId="77777777" w:rsidR="00D168E2" w:rsidRDefault="00D168E2" w:rsidP="00D168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041C47C" w14:textId="77777777" w:rsidR="00B75864" w:rsidRPr="00DD2B8A" w:rsidRDefault="00B75864" w:rsidP="00D168E2">
      <w:pPr>
        <w:rPr>
          <w:rFonts w:asciiTheme="minorHAnsi" w:hAnsiTheme="minorHAnsi" w:cs="Arial"/>
          <w:sz w:val="22"/>
          <w:szCs w:val="22"/>
        </w:rPr>
        <w:sectPr w:rsidR="00B75864" w:rsidRPr="00DD2B8A" w:rsidSect="00C951BC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1BC7C1" w14:textId="77777777" w:rsidR="00D168E2" w:rsidRPr="00094A47" w:rsidRDefault="00D168E2" w:rsidP="00D168E2">
      <w:pPr>
        <w:rPr>
          <w:rFonts w:asciiTheme="minorHAnsi" w:hAnsiTheme="minorHAnsi" w:cs="Arial"/>
          <w:sz w:val="22"/>
          <w:szCs w:val="22"/>
        </w:rPr>
      </w:pPr>
    </w:p>
    <w:p w14:paraId="12CB0784" w14:textId="77777777" w:rsidR="00D168E2" w:rsidRDefault="00D168E2" w:rsidP="00D168E2">
      <w:pPr>
        <w:rPr>
          <w:rFonts w:asciiTheme="minorHAnsi" w:hAnsiTheme="minorHAnsi" w:cs="Arial"/>
          <w:sz w:val="22"/>
          <w:szCs w:val="22"/>
        </w:rPr>
      </w:pPr>
    </w:p>
    <w:p w14:paraId="11EC029C" w14:textId="77777777" w:rsidR="00D168E2" w:rsidRDefault="00D168E2" w:rsidP="00D168E2">
      <w:pPr>
        <w:rPr>
          <w:rFonts w:asciiTheme="minorHAnsi" w:hAnsiTheme="minorHAnsi" w:cs="Arial"/>
          <w:sz w:val="22"/>
          <w:szCs w:val="22"/>
        </w:rPr>
      </w:pPr>
    </w:p>
    <w:p w14:paraId="262CE23B" w14:textId="77777777" w:rsidR="00094A47" w:rsidRDefault="00094A47" w:rsidP="00D168E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29"/>
        <w:gridCol w:w="854"/>
        <w:gridCol w:w="1885"/>
        <w:gridCol w:w="719"/>
        <w:gridCol w:w="174"/>
        <w:gridCol w:w="348"/>
        <w:gridCol w:w="450"/>
        <w:gridCol w:w="1044"/>
        <w:gridCol w:w="718"/>
        <w:gridCol w:w="2461"/>
      </w:tblGrid>
      <w:tr w:rsidR="00094A47" w14:paraId="61455168" w14:textId="77777777" w:rsidTr="006B410F">
        <w:tc>
          <w:tcPr>
            <w:tcW w:w="10908" w:type="dxa"/>
            <w:gridSpan w:val="10"/>
            <w:shd w:val="pct5" w:color="auto" w:fill="auto"/>
          </w:tcPr>
          <w:p w14:paraId="22EFB6D2" w14:textId="77777777" w:rsidR="00094A47" w:rsidRDefault="00094A47" w:rsidP="00094A4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 COUNTY CLERK USE ONLY</w:t>
            </w:r>
          </w:p>
        </w:tc>
      </w:tr>
      <w:tr w:rsidR="00094A47" w14:paraId="049F0C25" w14:textId="77777777" w:rsidTr="006B410F">
        <w:tc>
          <w:tcPr>
            <w:tcW w:w="2064" w:type="dxa"/>
            <w:shd w:val="pct5" w:color="auto" w:fill="auto"/>
          </w:tcPr>
          <w:p w14:paraId="3B50E8AF" w14:textId="77777777" w:rsidR="00094A47" w:rsidRDefault="00094A47" w:rsidP="00D168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Tag Numbers Issued</w:t>
            </w:r>
          </w:p>
        </w:tc>
        <w:tc>
          <w:tcPr>
            <w:tcW w:w="854" w:type="dxa"/>
            <w:shd w:val="pct5" w:color="auto" w:fill="auto"/>
          </w:tcPr>
          <w:p w14:paraId="29FB5C9D" w14:textId="77777777" w:rsidR="00094A47" w:rsidRDefault="00094A47" w:rsidP="00D168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From</w:t>
            </w:r>
          </w:p>
        </w:tc>
        <w:tc>
          <w:tcPr>
            <w:tcW w:w="3202" w:type="dxa"/>
            <w:gridSpan w:val="4"/>
            <w:tcBorders>
              <w:top w:val="nil"/>
              <w:bottom w:val="single" w:sz="4" w:space="0" w:color="auto"/>
            </w:tcBorders>
            <w:shd w:val="pct5" w:color="auto" w:fill="auto"/>
          </w:tcPr>
          <w:p w14:paraId="2B1CC11D" w14:textId="77777777" w:rsidR="00094A47" w:rsidRDefault="00094A47" w:rsidP="00D168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0" w:type="dxa"/>
            <w:shd w:val="pct5" w:color="auto" w:fill="auto"/>
          </w:tcPr>
          <w:p w14:paraId="0929335B" w14:textId="77777777" w:rsidR="00094A47" w:rsidRDefault="00094A47" w:rsidP="00D168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</w:t>
            </w:r>
          </w:p>
        </w:tc>
        <w:tc>
          <w:tcPr>
            <w:tcW w:w="4338" w:type="dxa"/>
            <w:gridSpan w:val="3"/>
            <w:tcBorders>
              <w:top w:val="nil"/>
              <w:bottom w:val="single" w:sz="4" w:space="0" w:color="auto"/>
            </w:tcBorders>
            <w:shd w:val="pct5" w:color="auto" w:fill="auto"/>
          </w:tcPr>
          <w:p w14:paraId="0CA3D7EB" w14:textId="77777777" w:rsidR="00094A47" w:rsidRDefault="00094A47" w:rsidP="00D168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520A" w14:paraId="50E8F0EA" w14:textId="77777777" w:rsidTr="006B410F">
        <w:tc>
          <w:tcPr>
            <w:tcW w:w="2064" w:type="dxa"/>
            <w:shd w:val="pct5" w:color="auto" w:fill="auto"/>
          </w:tcPr>
          <w:p w14:paraId="64A19CA3" w14:textId="77777777" w:rsidR="00AC520A" w:rsidRDefault="00AC520A" w:rsidP="00D168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Fees Paid</w:t>
            </w:r>
          </w:p>
        </w:tc>
        <w:tc>
          <w:tcPr>
            <w:tcW w:w="854" w:type="dxa"/>
            <w:shd w:val="pct5" w:color="auto" w:fill="auto"/>
          </w:tcPr>
          <w:p w14:paraId="27031812" w14:textId="77777777" w:rsidR="00AC520A" w:rsidRDefault="00AC520A" w:rsidP="00D168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County</w:t>
            </w:r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14:paraId="3CBF31DF" w14:textId="77777777" w:rsidR="00AC520A" w:rsidRDefault="00AC520A" w:rsidP="00D168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shd w:val="pct5" w:color="auto" w:fill="auto"/>
          </w:tcPr>
          <w:p w14:paraId="0DE90EDB" w14:textId="77777777" w:rsidR="00AC520A" w:rsidRDefault="00AC520A" w:rsidP="00D168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State</w:t>
            </w:r>
          </w:p>
        </w:tc>
        <w:tc>
          <w:tcPr>
            <w:tcW w:w="2070" w:type="dxa"/>
            <w:gridSpan w:val="4"/>
            <w:tcBorders>
              <w:top w:val="nil"/>
              <w:bottom w:val="single" w:sz="4" w:space="0" w:color="auto"/>
            </w:tcBorders>
            <w:shd w:val="pct5" w:color="auto" w:fill="auto"/>
          </w:tcPr>
          <w:p w14:paraId="40EBAF0A" w14:textId="77777777" w:rsidR="00AC520A" w:rsidRDefault="00AC520A" w:rsidP="00D168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shd w:val="pct5" w:color="auto" w:fill="auto"/>
          </w:tcPr>
          <w:p w14:paraId="2CA6F76A" w14:textId="77777777" w:rsidR="00AC520A" w:rsidRDefault="00AC520A" w:rsidP="00D168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</w:t>
            </w:r>
          </w:p>
        </w:tc>
        <w:tc>
          <w:tcPr>
            <w:tcW w:w="2538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14:paraId="1C6E5CC0" w14:textId="77777777" w:rsidR="00AC520A" w:rsidRDefault="00AC520A" w:rsidP="00D168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520A" w14:paraId="071DE55E" w14:textId="77777777" w:rsidTr="006B410F">
        <w:trPr>
          <w:trHeight w:val="576"/>
        </w:trPr>
        <w:tc>
          <w:tcPr>
            <w:tcW w:w="5760" w:type="dxa"/>
            <w:gridSpan w:val="5"/>
            <w:shd w:val="pct5" w:color="auto" w:fill="auto"/>
            <w:vAlign w:val="bottom"/>
          </w:tcPr>
          <w:p w14:paraId="136F1F92" w14:textId="77777777" w:rsidR="00AC520A" w:rsidRDefault="00AC520A" w:rsidP="00AC520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Clerk’s Signature</w:t>
            </w:r>
          </w:p>
        </w:tc>
        <w:tc>
          <w:tcPr>
            <w:tcW w:w="5148" w:type="dxa"/>
            <w:gridSpan w:val="5"/>
            <w:shd w:val="pct5" w:color="auto" w:fill="auto"/>
            <w:vAlign w:val="bottom"/>
          </w:tcPr>
          <w:p w14:paraId="291AE05C" w14:textId="77777777" w:rsidR="00AC520A" w:rsidRDefault="00AC520A" w:rsidP="00AC520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County</w:t>
            </w:r>
          </w:p>
        </w:tc>
      </w:tr>
    </w:tbl>
    <w:p w14:paraId="20F5069D" w14:textId="77777777" w:rsidR="00094A47" w:rsidRPr="00DD2B8A" w:rsidRDefault="00094A47" w:rsidP="00D168E2">
      <w:pPr>
        <w:rPr>
          <w:rFonts w:asciiTheme="minorHAnsi" w:hAnsiTheme="minorHAnsi" w:cs="Arial"/>
          <w:sz w:val="22"/>
          <w:szCs w:val="22"/>
        </w:rPr>
      </w:pPr>
    </w:p>
    <w:sectPr w:rsidR="00094A47" w:rsidRPr="00DD2B8A" w:rsidSect="00094A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AFCB" w14:textId="77777777" w:rsidR="00990A88" w:rsidRDefault="00990A88" w:rsidP="00CB6B9E">
      <w:r>
        <w:separator/>
      </w:r>
    </w:p>
  </w:endnote>
  <w:endnote w:type="continuationSeparator" w:id="0">
    <w:p w14:paraId="1EE23EAA" w14:textId="77777777" w:rsidR="00990A88" w:rsidRDefault="00990A88" w:rsidP="00CB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5CBF" w14:textId="77777777" w:rsidR="00990A88" w:rsidRDefault="00990A88" w:rsidP="00CB6B9E">
      <w:r>
        <w:separator/>
      </w:r>
    </w:p>
  </w:footnote>
  <w:footnote w:type="continuationSeparator" w:id="0">
    <w:p w14:paraId="1FCB1625" w14:textId="77777777" w:rsidR="00990A88" w:rsidRDefault="00990A88" w:rsidP="00CB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8" w:type="dxa"/>
      <w:tblLook w:val="04A0" w:firstRow="1" w:lastRow="0" w:firstColumn="1" w:lastColumn="0" w:noHBand="0" w:noVBand="1"/>
    </w:tblPr>
    <w:tblGrid>
      <w:gridCol w:w="1800"/>
      <w:gridCol w:w="6948"/>
      <w:gridCol w:w="2070"/>
    </w:tblGrid>
    <w:tr w:rsidR="00CB6B9E" w14:paraId="586E1D3F" w14:textId="77777777" w:rsidTr="005F3E1C">
      <w:tc>
        <w:tcPr>
          <w:tcW w:w="1800" w:type="dxa"/>
        </w:tcPr>
        <w:p w14:paraId="51A93BBC" w14:textId="77777777" w:rsidR="00CB6B9E" w:rsidRPr="00A36466" w:rsidRDefault="00CB6B9E" w:rsidP="005F3E1C">
          <w:pPr>
            <w:pStyle w:val="Header"/>
            <w:rPr>
              <w:noProof/>
              <w:lang w:val="en-US" w:eastAsia="en-US"/>
            </w:rPr>
          </w:pPr>
        </w:p>
        <w:p w14:paraId="64656B9E" w14:textId="0D8EAD15" w:rsidR="00CB6B9E" w:rsidRPr="00A36466" w:rsidRDefault="001269C1" w:rsidP="005F3E1C">
          <w:pPr>
            <w:pStyle w:val="Header"/>
            <w:rPr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3592AC69" wp14:editId="56ED114F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</w:tcPr>
        <w:p w14:paraId="21DE81D0" w14:textId="77777777" w:rsidR="00CB6B9E" w:rsidRPr="00A36466" w:rsidRDefault="00CB6B9E" w:rsidP="005F3E1C">
          <w:pPr>
            <w:pStyle w:val="Header"/>
            <w:jc w:val="center"/>
            <w:rPr>
              <w:rFonts w:ascii="Calibri" w:hAnsi="Calibri"/>
              <w:lang w:val="en-US" w:eastAsia="en-US"/>
            </w:rPr>
          </w:pPr>
          <w:r w:rsidRPr="00A36466">
            <w:rPr>
              <w:rFonts w:ascii="Calibri" w:hAnsi="Calibri"/>
              <w:lang w:val="en-US" w:eastAsia="en-US"/>
            </w:rPr>
            <w:t xml:space="preserve">   Kentucky Transportation Cabinet</w:t>
          </w:r>
        </w:p>
        <w:p w14:paraId="7026D43D" w14:textId="77777777" w:rsidR="00CB6B9E" w:rsidRPr="00A36466" w:rsidRDefault="00CB6B9E" w:rsidP="005F3E1C">
          <w:pPr>
            <w:pStyle w:val="Header"/>
            <w:jc w:val="center"/>
            <w:rPr>
              <w:rFonts w:ascii="Calibri" w:hAnsi="Calibri"/>
              <w:b/>
              <w:sz w:val="28"/>
              <w:szCs w:val="28"/>
              <w:lang w:val="en-US" w:eastAsia="en-US"/>
            </w:rPr>
          </w:pPr>
          <w:r w:rsidRPr="00A36466">
            <w:rPr>
              <w:rFonts w:ascii="Calibri" w:hAnsi="Calibri"/>
              <w:sz w:val="28"/>
              <w:szCs w:val="28"/>
              <w:lang w:val="en-US" w:eastAsia="en-US"/>
            </w:rPr>
            <w:t xml:space="preserve">   </w:t>
          </w:r>
          <w:r w:rsidRPr="00A36466">
            <w:rPr>
              <w:rFonts w:ascii="Calibri" w:hAnsi="Calibri"/>
              <w:b/>
              <w:sz w:val="28"/>
              <w:szCs w:val="28"/>
              <w:lang w:val="en-US" w:eastAsia="en-US"/>
            </w:rPr>
            <w:t>Division of Motor Vehicle Licensing</w:t>
          </w:r>
        </w:p>
        <w:p w14:paraId="1CA91389" w14:textId="77777777" w:rsidR="00CB6B9E" w:rsidRPr="00A36466" w:rsidRDefault="00CB6B9E" w:rsidP="00CB6B9E">
          <w:pPr>
            <w:pStyle w:val="Header"/>
            <w:jc w:val="center"/>
            <w:rPr>
              <w:b/>
              <w:sz w:val="32"/>
              <w:szCs w:val="32"/>
              <w:lang w:val="en-US" w:eastAsia="en-US"/>
            </w:rPr>
          </w:pPr>
          <w:r w:rsidRPr="00A36466">
            <w:rPr>
              <w:rFonts w:ascii="Calibri" w:hAnsi="Calibri"/>
              <w:b/>
              <w:lang w:val="en-US" w:eastAsia="en-US"/>
            </w:rPr>
            <w:t xml:space="preserve">     </w:t>
          </w:r>
          <w:r w:rsidRPr="00A36466">
            <w:rPr>
              <w:rFonts w:ascii="Calibri" w:hAnsi="Calibri"/>
              <w:b/>
              <w:sz w:val="32"/>
              <w:szCs w:val="32"/>
              <w:lang w:val="en-US" w:eastAsia="en-US"/>
            </w:rPr>
            <w:t>TEMPORARY TAG APPLICATION</w:t>
          </w:r>
        </w:p>
      </w:tc>
      <w:tc>
        <w:tcPr>
          <w:tcW w:w="2070" w:type="dxa"/>
        </w:tcPr>
        <w:p w14:paraId="1D5F2D7D" w14:textId="77777777" w:rsidR="00CB6B9E" w:rsidRPr="00A36466" w:rsidRDefault="00CB6B9E" w:rsidP="005F3E1C">
          <w:pPr>
            <w:pStyle w:val="Header"/>
            <w:jc w:val="right"/>
            <w:rPr>
              <w:rFonts w:ascii="Calibri" w:hAnsi="Calibri" w:cs="Calibri"/>
              <w:sz w:val="20"/>
              <w:szCs w:val="20"/>
              <w:lang w:val="en-US" w:eastAsia="en-US"/>
            </w:rPr>
          </w:pPr>
          <w:r w:rsidRPr="00A36466">
            <w:rPr>
              <w:rFonts w:ascii="Calibri" w:hAnsi="Calibri" w:cs="Calibri"/>
              <w:sz w:val="20"/>
              <w:szCs w:val="20"/>
              <w:lang w:val="en-US" w:eastAsia="en-US"/>
            </w:rPr>
            <w:t>TC 96-209</w:t>
          </w:r>
        </w:p>
        <w:p w14:paraId="6760C928" w14:textId="77777777" w:rsidR="00CB6B9E" w:rsidRPr="00A36466" w:rsidRDefault="00CB6B9E" w:rsidP="005F3E1C">
          <w:pPr>
            <w:pStyle w:val="Header"/>
            <w:jc w:val="right"/>
            <w:rPr>
              <w:rFonts w:ascii="Calibri" w:hAnsi="Calibri" w:cs="Calibri"/>
              <w:sz w:val="20"/>
              <w:szCs w:val="20"/>
              <w:lang w:val="en-US" w:eastAsia="en-US"/>
            </w:rPr>
          </w:pPr>
          <w:r w:rsidRPr="00A36466">
            <w:rPr>
              <w:rFonts w:ascii="Calibri" w:hAnsi="Calibri" w:cs="Calibri"/>
              <w:sz w:val="20"/>
              <w:szCs w:val="20"/>
              <w:lang w:val="en-US" w:eastAsia="en-US"/>
            </w:rPr>
            <w:t>0</w:t>
          </w:r>
          <w:r w:rsidR="00DD2B8A">
            <w:rPr>
              <w:rFonts w:ascii="Calibri" w:hAnsi="Calibri" w:cs="Calibri"/>
              <w:sz w:val="20"/>
              <w:szCs w:val="20"/>
              <w:lang w:val="en-US" w:eastAsia="en-US"/>
            </w:rPr>
            <w:t>2</w:t>
          </w:r>
          <w:r w:rsidRPr="00A36466">
            <w:rPr>
              <w:rFonts w:ascii="Calibri" w:hAnsi="Calibri" w:cs="Calibri"/>
              <w:sz w:val="20"/>
              <w:szCs w:val="20"/>
              <w:lang w:val="en-US" w:eastAsia="en-US"/>
            </w:rPr>
            <w:t>/20</w:t>
          </w:r>
          <w:r w:rsidR="00DD2B8A">
            <w:rPr>
              <w:rFonts w:ascii="Calibri" w:hAnsi="Calibri" w:cs="Calibri"/>
              <w:sz w:val="20"/>
              <w:szCs w:val="20"/>
              <w:lang w:val="en-US" w:eastAsia="en-US"/>
            </w:rPr>
            <w:t>14</w:t>
          </w:r>
        </w:p>
        <w:p w14:paraId="0711FEF1" w14:textId="77777777" w:rsidR="00CB6B9E" w:rsidRPr="00A36466" w:rsidRDefault="00CB6B9E" w:rsidP="005F3E1C">
          <w:pPr>
            <w:pStyle w:val="Header"/>
            <w:jc w:val="right"/>
            <w:rPr>
              <w:lang w:val="en-US" w:eastAsia="en-US"/>
            </w:rPr>
          </w:pPr>
        </w:p>
      </w:tc>
    </w:tr>
  </w:tbl>
  <w:p w14:paraId="1364CE7C" w14:textId="77777777" w:rsidR="00CB6B9E" w:rsidRDefault="00CB6B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hpAk/1w9/gmZdmAacGZksEs3vCIev1VvCD8IOiv11X5Nb4YcmNzumFYpstqrx8iRXnN0y28FfiLnTpMKsjzlQ==" w:salt="EgI1bZpIGo8ol9JZaLeL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BC"/>
    <w:rsid w:val="00094A47"/>
    <w:rsid w:val="000E5389"/>
    <w:rsid w:val="001269C1"/>
    <w:rsid w:val="00187E63"/>
    <w:rsid w:val="001A47AF"/>
    <w:rsid w:val="0024598E"/>
    <w:rsid w:val="00304760"/>
    <w:rsid w:val="0034652E"/>
    <w:rsid w:val="003557BF"/>
    <w:rsid w:val="003F1DFF"/>
    <w:rsid w:val="00414FB4"/>
    <w:rsid w:val="004621A3"/>
    <w:rsid w:val="004E5DBA"/>
    <w:rsid w:val="0053063A"/>
    <w:rsid w:val="00561621"/>
    <w:rsid w:val="005F3E1C"/>
    <w:rsid w:val="006029E3"/>
    <w:rsid w:val="006622DA"/>
    <w:rsid w:val="006711CB"/>
    <w:rsid w:val="006B410F"/>
    <w:rsid w:val="00767C8D"/>
    <w:rsid w:val="007B6ECC"/>
    <w:rsid w:val="007F2FA3"/>
    <w:rsid w:val="00806FDD"/>
    <w:rsid w:val="00965372"/>
    <w:rsid w:val="00990A88"/>
    <w:rsid w:val="009B7B8E"/>
    <w:rsid w:val="009D395C"/>
    <w:rsid w:val="00A019DA"/>
    <w:rsid w:val="00A36466"/>
    <w:rsid w:val="00AC520A"/>
    <w:rsid w:val="00B456E5"/>
    <w:rsid w:val="00B75864"/>
    <w:rsid w:val="00C951BC"/>
    <w:rsid w:val="00CB6B9E"/>
    <w:rsid w:val="00D168E2"/>
    <w:rsid w:val="00D21720"/>
    <w:rsid w:val="00D35CC9"/>
    <w:rsid w:val="00DD2B8A"/>
    <w:rsid w:val="00DE7BFC"/>
    <w:rsid w:val="00E26C69"/>
    <w:rsid w:val="00E4795A"/>
    <w:rsid w:val="00F1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51E87"/>
  <w15:docId w15:val="{43E29A17-441F-4699-A0ED-061D753A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1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6B9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B6B9E"/>
    <w:rPr>
      <w:sz w:val="24"/>
      <w:szCs w:val="24"/>
    </w:rPr>
  </w:style>
  <w:style w:type="paragraph" w:styleId="Footer">
    <w:name w:val="footer"/>
    <w:basedOn w:val="Normal"/>
    <w:link w:val="FooterChar"/>
    <w:rsid w:val="00CB6B9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B6B9E"/>
    <w:rPr>
      <w:sz w:val="24"/>
      <w:szCs w:val="24"/>
    </w:rPr>
  </w:style>
  <w:style w:type="paragraph" w:styleId="BalloonText">
    <w:name w:val="Balloon Text"/>
    <w:basedOn w:val="Normal"/>
    <w:link w:val="BalloonTextChar"/>
    <w:rsid w:val="00355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96-209</Form_x0020_No_x0020_Sort>
    <Department xmlns="456539ab-cbcd-42af-bec1-5845d164726a">
      <Value>12</Value>
    </Department>
  </documentManagement>
</p:properties>
</file>

<file path=customXml/itemProps1.xml><?xml version="1.0" encoding="utf-8"?>
<ds:datastoreItem xmlns:ds="http://schemas.openxmlformats.org/officeDocument/2006/customXml" ds:itemID="{9F69EF1B-C268-4618-BF09-0418903CFCC1}"/>
</file>

<file path=customXml/itemProps2.xml><?xml version="1.0" encoding="utf-8"?>
<ds:datastoreItem xmlns:ds="http://schemas.openxmlformats.org/officeDocument/2006/customXml" ds:itemID="{558F2972-0D33-4A82-8BDE-BBB90164F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A136A-8E9E-46B6-BE94-DA69B3A20F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in Duplicate                                                         TRANSPORTATION CABINET                                                   TC 96-209</vt:lpstr>
    </vt:vector>
  </TitlesOfParts>
  <Company>KYTC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Tag Application</dc:title>
  <dc:creator>Kentucky Transportation Cabinet</dc:creator>
  <cp:lastModifiedBy>Deaton, April S (KYTC)</cp:lastModifiedBy>
  <cp:revision>3</cp:revision>
  <cp:lastPrinted>2022-02-21T19:23:00Z</cp:lastPrinted>
  <dcterms:created xsi:type="dcterms:W3CDTF">2022-10-05T16:16:00Z</dcterms:created>
  <dcterms:modified xsi:type="dcterms:W3CDTF">2022-10-13T19:36:00Z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