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6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70"/>
        <w:gridCol w:w="452"/>
        <w:gridCol w:w="536"/>
        <w:gridCol w:w="635"/>
        <w:gridCol w:w="353"/>
        <w:gridCol w:w="450"/>
        <w:gridCol w:w="89"/>
        <w:gridCol w:w="447"/>
        <w:gridCol w:w="9"/>
        <w:gridCol w:w="77"/>
        <w:gridCol w:w="1266"/>
        <w:gridCol w:w="10"/>
        <w:gridCol w:w="891"/>
        <w:gridCol w:w="536"/>
        <w:gridCol w:w="712"/>
        <w:gridCol w:w="366"/>
        <w:gridCol w:w="636"/>
        <w:gridCol w:w="90"/>
        <w:gridCol w:w="172"/>
        <w:gridCol w:w="728"/>
        <w:gridCol w:w="262"/>
        <w:gridCol w:w="999"/>
      </w:tblGrid>
      <w:tr w:rsidR="00CF2469" w14:paraId="350EFAC5" w14:textId="77777777" w:rsidTr="00BC3B54">
        <w:trPr>
          <w:trHeight w:hRule="exact" w:val="245"/>
          <w:jc w:val="center"/>
        </w:trPr>
        <w:tc>
          <w:tcPr>
            <w:tcW w:w="26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EA21" w14:textId="77777777" w:rsidR="00E155BA" w:rsidRPr="00BC3B54" w:rsidRDefault="00E155BA" w:rsidP="00E155B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</w:pPr>
            <w:r w:rsidRPr="00BC3B54"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  <w:t>COUNTY</w:t>
            </w:r>
          </w:p>
        </w:tc>
        <w:tc>
          <w:tcPr>
            <w:tcW w:w="134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EF18" w14:textId="77777777" w:rsidR="00E155BA" w:rsidRPr="00BC3B54" w:rsidRDefault="00E155BA" w:rsidP="00E155BA">
            <w:pPr>
              <w:suppressAutoHyphens/>
              <w:jc w:val="center"/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</w:pPr>
            <w:r w:rsidRPr="00BC3B54"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  <w:t>ITEM NO.</w:t>
            </w:r>
          </w:p>
        </w:tc>
        <w:tc>
          <w:tcPr>
            <w:tcW w:w="135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5645" w14:textId="77777777" w:rsidR="00E155BA" w:rsidRPr="00BC3B54" w:rsidRDefault="00E155BA" w:rsidP="00E155B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</w:pPr>
            <w:r w:rsidRPr="00BC3B54"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  <w:t>PARCEL</w:t>
            </w:r>
          </w:p>
        </w:tc>
        <w:tc>
          <w:tcPr>
            <w:tcW w:w="539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0453C9" w14:textId="77777777" w:rsidR="00E155BA" w:rsidRPr="00BC3B54" w:rsidRDefault="00E155BA" w:rsidP="00E155B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</w:pPr>
            <w:r w:rsidRPr="00BC3B54"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  <w:t>NAME</w:t>
            </w:r>
          </w:p>
        </w:tc>
      </w:tr>
      <w:tr w:rsidR="00E155BA" w14:paraId="1D8EB361" w14:textId="77777777" w:rsidTr="00BC3B54">
        <w:trPr>
          <w:trHeight w:hRule="exact" w:val="288"/>
          <w:jc w:val="center"/>
        </w:trPr>
        <w:tc>
          <w:tcPr>
            <w:tcW w:w="26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2C9D" w14:textId="77777777" w:rsidR="00E155BA" w:rsidRPr="00E155BA" w:rsidRDefault="00E155BA" w:rsidP="00E155B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i w:val="0"/>
                <w:spacing w:val="-1"/>
                <w:sz w:val="18"/>
                <w:szCs w:val="18"/>
              </w:rPr>
            </w:pP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instrText xml:space="preserve"> FORMTEXT </w:instrText>
            </w: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</w: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fldChar w:fldCharType="separate"/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3CBC" w14:textId="77777777" w:rsidR="00E155BA" w:rsidRPr="00E155BA" w:rsidRDefault="00E155BA" w:rsidP="00E155B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i w:val="0"/>
                <w:spacing w:val="-1"/>
                <w:sz w:val="18"/>
                <w:szCs w:val="18"/>
              </w:rPr>
            </w:pP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instrText xml:space="preserve"> FORMTEXT </w:instrText>
            </w: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</w: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fldChar w:fldCharType="separate"/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A687" w14:textId="77777777" w:rsidR="00E155BA" w:rsidRPr="00E155BA" w:rsidRDefault="00E155BA" w:rsidP="00E155B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i w:val="0"/>
                <w:spacing w:val="-1"/>
                <w:sz w:val="18"/>
                <w:szCs w:val="18"/>
              </w:rPr>
            </w:pP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instrText xml:space="preserve"> FORMTEXT </w:instrText>
            </w: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</w: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fldChar w:fldCharType="separate"/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FE65A8" w14:textId="77777777" w:rsidR="00E155BA" w:rsidRPr="00E155BA" w:rsidRDefault="00E155BA" w:rsidP="00E155B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i w:val="0"/>
                <w:spacing w:val="-1"/>
                <w:sz w:val="18"/>
                <w:szCs w:val="18"/>
              </w:rPr>
            </w:pP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instrText xml:space="preserve"> FORMTEXT </w:instrText>
            </w: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</w: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fldChar w:fldCharType="separate"/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fldChar w:fldCharType="end"/>
            </w:r>
            <w:bookmarkEnd w:id="3"/>
          </w:p>
        </w:tc>
      </w:tr>
      <w:tr w:rsidR="00E155BA" w14:paraId="7380AA9D" w14:textId="77777777" w:rsidTr="00BC3B54">
        <w:trPr>
          <w:trHeight w:hRule="exact" w:val="245"/>
          <w:jc w:val="center"/>
        </w:trPr>
        <w:tc>
          <w:tcPr>
            <w:tcW w:w="26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3F72" w14:textId="77777777" w:rsidR="00E155BA" w:rsidRPr="00BC3B54" w:rsidRDefault="00E155BA" w:rsidP="00E155B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i w:val="0"/>
                <w:spacing w:val="-1"/>
                <w:sz w:val="16"/>
                <w:szCs w:val="16"/>
              </w:rPr>
            </w:pPr>
            <w:r w:rsidRPr="00BC3B54">
              <w:rPr>
                <w:rFonts w:ascii="Arial" w:hAnsi="Arial"/>
                <w:b/>
                <w:i w:val="0"/>
                <w:spacing w:val="-1"/>
                <w:sz w:val="16"/>
                <w:szCs w:val="16"/>
              </w:rPr>
              <w:t>PROJECT NO.</w:t>
            </w:r>
          </w:p>
        </w:tc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BC87" w14:textId="77777777" w:rsidR="00E155BA" w:rsidRPr="00BC3B54" w:rsidRDefault="00E155BA" w:rsidP="00E155B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i w:val="0"/>
                <w:spacing w:val="-1"/>
                <w:sz w:val="16"/>
                <w:szCs w:val="16"/>
              </w:rPr>
            </w:pPr>
            <w:r w:rsidRPr="00BC3B54">
              <w:rPr>
                <w:rFonts w:ascii="Arial" w:hAnsi="Arial"/>
                <w:b/>
                <w:i w:val="0"/>
                <w:spacing w:val="-1"/>
                <w:sz w:val="16"/>
                <w:szCs w:val="16"/>
              </w:rPr>
              <w:t>FEDERAL NUMBER</w:t>
            </w:r>
          </w:p>
        </w:tc>
        <w:tc>
          <w:tcPr>
            <w:tcW w:w="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73ECB" w14:textId="77777777" w:rsidR="00E155BA" w:rsidRPr="00BC3B54" w:rsidRDefault="00E155BA" w:rsidP="00E155B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i w:val="0"/>
                <w:spacing w:val="-1"/>
                <w:sz w:val="16"/>
                <w:szCs w:val="16"/>
              </w:rPr>
            </w:pPr>
            <w:r w:rsidRPr="00BC3B54">
              <w:rPr>
                <w:rFonts w:ascii="Arial" w:hAnsi="Arial"/>
                <w:b/>
                <w:i w:val="0"/>
                <w:spacing w:val="-1"/>
                <w:sz w:val="16"/>
                <w:szCs w:val="16"/>
              </w:rPr>
              <w:t>PROJECT</w:t>
            </w:r>
          </w:p>
        </w:tc>
      </w:tr>
      <w:tr w:rsidR="00E155BA" w14:paraId="043E8796" w14:textId="77777777" w:rsidTr="00BC3B54">
        <w:trPr>
          <w:trHeight w:hRule="exact" w:val="288"/>
          <w:jc w:val="center"/>
        </w:trPr>
        <w:tc>
          <w:tcPr>
            <w:tcW w:w="26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4412" w14:textId="77777777" w:rsidR="00E155BA" w:rsidRPr="00E155BA" w:rsidRDefault="00E155BA" w:rsidP="00E155B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i w:val="0"/>
                <w:spacing w:val="-1"/>
                <w:sz w:val="18"/>
                <w:szCs w:val="18"/>
              </w:rPr>
            </w:pP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instrText xml:space="preserve"> FORMTEXT </w:instrText>
            </w: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</w: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fldChar w:fldCharType="separate"/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23E7" w14:textId="77777777" w:rsidR="00E155BA" w:rsidRPr="00E155BA" w:rsidRDefault="00E155BA" w:rsidP="00E155B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i w:val="0"/>
                <w:spacing w:val="-1"/>
                <w:sz w:val="18"/>
                <w:szCs w:val="18"/>
              </w:rPr>
            </w:pP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instrText xml:space="preserve"> FORMTEXT </w:instrText>
            </w: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</w: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fldChar w:fldCharType="separate"/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3C4C0D" w14:textId="77777777" w:rsidR="00E155BA" w:rsidRPr="00E155BA" w:rsidRDefault="00E155BA" w:rsidP="00E155B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i w:val="0"/>
                <w:spacing w:val="-1"/>
                <w:sz w:val="18"/>
                <w:szCs w:val="18"/>
              </w:rPr>
            </w:pP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instrText xml:space="preserve"> FORMTEXT </w:instrText>
            </w: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</w: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fldChar w:fldCharType="separate"/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1"/>
                <w:sz w:val="18"/>
                <w:szCs w:val="18"/>
              </w:rPr>
              <w:t> </w:t>
            </w:r>
            <w:r w:rsidRPr="00E155BA">
              <w:rPr>
                <w:rFonts w:ascii="Arial" w:hAnsi="Arial"/>
                <w:i w:val="0"/>
                <w:spacing w:val="-1"/>
                <w:sz w:val="18"/>
                <w:szCs w:val="18"/>
              </w:rPr>
              <w:fldChar w:fldCharType="end"/>
            </w:r>
            <w:bookmarkEnd w:id="6"/>
          </w:p>
        </w:tc>
      </w:tr>
      <w:tr w:rsidR="00E155BA" w14:paraId="4578C6E5" w14:textId="77777777" w:rsidTr="00BC3B54">
        <w:trPr>
          <w:trHeight w:hRule="exact" w:val="245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3871" w14:textId="77777777" w:rsidR="00E155BA" w:rsidRPr="00BC3B54" w:rsidRDefault="00E155BA" w:rsidP="00E155B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</w:pPr>
            <w:r w:rsidRPr="00BC3B54"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  <w:fldChar w:fldCharType="begin"/>
            </w:r>
            <w:r w:rsidRPr="00BC3B54"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  <w:instrText>ADVANCE \U 4.30</w:instrText>
            </w:r>
            <w:r w:rsidRPr="00BC3B54"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  <w:fldChar w:fldCharType="end"/>
            </w:r>
            <w:r w:rsidRPr="00BC3B54"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  <w:t xml:space="preserve"> REVISION NO.</w:t>
            </w:r>
            <w:r w:rsidRPr="00BC3B54"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  <w:fldChar w:fldCharType="begin"/>
            </w:r>
            <w:r w:rsidRPr="00BC3B54"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  <w:instrText>ADVANCE \D 4.30</w:instrText>
            </w:r>
            <w:r w:rsidRPr="00BC3B54"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601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34AB" w14:textId="77777777" w:rsidR="00E155BA" w:rsidRPr="00BC3B54" w:rsidRDefault="00E155BA" w:rsidP="00E155B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</w:pPr>
            <w:r w:rsidRPr="00BC3B54"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  <w:fldChar w:fldCharType="begin"/>
            </w:r>
            <w:r w:rsidRPr="00BC3B54"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  <w:instrText>ADVANCE \U 4.30</w:instrText>
            </w:r>
            <w:r w:rsidRPr="00BC3B54"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  <w:fldChar w:fldCharType="end"/>
            </w:r>
            <w:r w:rsidRPr="00BC3B54"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  <w:t xml:space="preserve"> EXPLAIN REASON FOR REVISION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2F7A6E" w14:textId="77777777" w:rsidR="00E155BA" w:rsidRPr="00BC3B54" w:rsidRDefault="00E155BA" w:rsidP="00E155B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</w:pPr>
            <w:r w:rsidRPr="00BC3B54"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  <w:fldChar w:fldCharType="begin"/>
            </w:r>
            <w:r w:rsidRPr="00BC3B54"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  <w:instrText>ADVANCE \U 4.30</w:instrText>
            </w:r>
            <w:r w:rsidRPr="00BC3B54"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  <w:fldChar w:fldCharType="end"/>
            </w:r>
            <w:r w:rsidRPr="00BC3B54">
              <w:rPr>
                <w:rFonts w:ascii="Arial" w:hAnsi="Arial"/>
                <w:b/>
                <w:i w:val="0"/>
                <w:spacing w:val="-2"/>
                <w:sz w:val="16"/>
                <w:szCs w:val="16"/>
              </w:rPr>
              <w:t xml:space="preserve"> LENGTH OF OCCUPANCY VERIFIED BY</w:t>
            </w:r>
          </w:p>
        </w:tc>
      </w:tr>
      <w:tr w:rsidR="00E155BA" w14:paraId="40CE8AAD" w14:textId="77777777" w:rsidTr="00BC3B54">
        <w:trPr>
          <w:trHeight w:hRule="exact" w:val="288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5731FA0" w14:textId="77777777" w:rsidR="00E155BA" w:rsidRPr="00E155BA" w:rsidRDefault="00E155BA" w:rsidP="00E155B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i w:val="0"/>
                <w:spacing w:val="-2"/>
                <w:sz w:val="20"/>
              </w:rPr>
            </w:pPr>
            <w:r w:rsidRPr="00E155BA">
              <w:rPr>
                <w:rFonts w:ascii="Arial" w:hAnsi="Arial"/>
                <w:i w:val="0"/>
                <w:spacing w:val="-2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Pr="00E155BA">
              <w:rPr>
                <w:rFonts w:ascii="Arial" w:hAnsi="Arial"/>
                <w:i w:val="0"/>
                <w:spacing w:val="-2"/>
                <w:sz w:val="20"/>
              </w:rPr>
              <w:instrText xml:space="preserve"> FORMTEXT </w:instrText>
            </w:r>
            <w:r w:rsidRPr="00E155BA">
              <w:rPr>
                <w:rFonts w:ascii="Arial" w:hAnsi="Arial"/>
                <w:i w:val="0"/>
                <w:spacing w:val="-2"/>
                <w:sz w:val="20"/>
              </w:rPr>
            </w:r>
            <w:r w:rsidRPr="00E155BA">
              <w:rPr>
                <w:rFonts w:ascii="Arial" w:hAnsi="Arial"/>
                <w:i w:val="0"/>
                <w:spacing w:val="-2"/>
                <w:sz w:val="20"/>
              </w:rPr>
              <w:fldChar w:fldCharType="separate"/>
            </w:r>
            <w:r w:rsidRPr="00E155BA">
              <w:rPr>
                <w:rFonts w:ascii="Arial" w:hAnsi="Arial"/>
                <w:i w:val="0"/>
                <w:noProof/>
                <w:spacing w:val="-2"/>
                <w:sz w:val="20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2"/>
                <w:sz w:val="20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2"/>
                <w:sz w:val="20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2"/>
                <w:sz w:val="20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2"/>
                <w:sz w:val="20"/>
              </w:rPr>
              <w:t> </w:t>
            </w:r>
            <w:r w:rsidRPr="00E155BA">
              <w:rPr>
                <w:rFonts w:ascii="Arial" w:hAnsi="Arial"/>
                <w:i w:val="0"/>
                <w:spacing w:val="-2"/>
                <w:sz w:val="20"/>
              </w:rPr>
              <w:fldChar w:fldCharType="end"/>
            </w:r>
            <w:bookmarkEnd w:id="7"/>
          </w:p>
        </w:tc>
        <w:tc>
          <w:tcPr>
            <w:tcW w:w="6011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910E32" w14:textId="77777777" w:rsidR="00E155BA" w:rsidRPr="00E155BA" w:rsidRDefault="00E155BA" w:rsidP="00E155B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i w:val="0"/>
                <w:spacing w:val="-2"/>
                <w:sz w:val="18"/>
              </w:rPr>
            </w:pPr>
            <w:r w:rsidRPr="00E155BA"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E155BA"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 w:rsidRPr="00E155BA">
              <w:rPr>
                <w:rFonts w:ascii="Arial" w:hAnsi="Arial"/>
                <w:i w:val="0"/>
                <w:spacing w:val="-2"/>
                <w:sz w:val="18"/>
              </w:rPr>
            </w:r>
            <w:r w:rsidRPr="00E155BA"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 w:rsidRPr="00E155BA"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 w:rsidRPr="00E155BA"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</w:p>
        </w:tc>
        <w:bookmarkEnd w:id="8"/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3DA8289" w14:textId="77777777" w:rsidR="00E155BA" w:rsidRPr="00E155BA" w:rsidRDefault="00E155BA" w:rsidP="00E155B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i w:val="0"/>
                <w:spacing w:val="-2"/>
                <w:sz w:val="18"/>
              </w:rPr>
            </w:pPr>
            <w:r w:rsidRPr="00E155BA"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155BA"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 w:rsidRPr="00E155BA">
              <w:rPr>
                <w:rFonts w:ascii="Arial" w:hAnsi="Arial"/>
                <w:i w:val="0"/>
                <w:spacing w:val="-2"/>
                <w:sz w:val="18"/>
              </w:rPr>
            </w:r>
            <w:r w:rsidRPr="00E155BA"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 w:rsidRPr="00E155BA"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 w:rsidRPr="00E155BA"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 w:rsidRPr="00E155BA"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</w:p>
        </w:tc>
      </w:tr>
      <w:tr w:rsidR="00197530" w:rsidRPr="00E4024E" w14:paraId="2BFD57D3" w14:textId="77777777" w:rsidTr="00CF2469">
        <w:trPr>
          <w:trHeight w:hRule="exact" w:val="288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EAADE92" w14:textId="77777777" w:rsidR="00197530" w:rsidRPr="00E4024E" w:rsidRDefault="00807D92" w:rsidP="005B14EB">
            <w:pPr>
              <w:tabs>
                <w:tab w:val="left" w:pos="-720"/>
              </w:tabs>
              <w:rPr>
                <w:rFonts w:ascii="Arial" w:hAnsi="Arial"/>
                <w:b/>
                <w:i w:val="0"/>
                <w:spacing w:val="-2"/>
                <w:sz w:val="16"/>
              </w:rPr>
            </w:pPr>
            <w:r w:rsidRPr="00E4024E">
              <w:rPr>
                <w:rFonts w:ascii="Arial" w:hAnsi="Arial"/>
                <w:b/>
                <w:i w:val="0"/>
                <w:spacing w:val="-2"/>
                <w:sz w:val="16"/>
              </w:rPr>
              <w:t xml:space="preserve">Tenant  </w:t>
            </w:r>
            <w:r w:rsidR="00197530" w:rsidRPr="00E4024E">
              <w:rPr>
                <w:rFonts w:ascii="Arial" w:hAnsi="Arial"/>
                <w:b/>
                <w:i w:val="0"/>
                <w:spacing w:val="-2"/>
                <w:sz w:val="16"/>
              </w:rPr>
              <w:t>90 Days</w:t>
            </w:r>
          </w:p>
        </w:tc>
        <w:tc>
          <w:tcPr>
            <w:tcW w:w="9264" w:type="dxa"/>
            <w:gridSpan w:val="2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C296B12" w14:textId="77777777" w:rsidR="00197530" w:rsidRPr="00E4024E" w:rsidRDefault="00197530" w:rsidP="005B14EB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6"/>
              </w:rPr>
            </w:pPr>
            <w:r w:rsidRPr="00E4024E">
              <w:rPr>
                <w:rFonts w:ascii="Arial" w:hAnsi="Arial"/>
                <w:i w:val="0"/>
                <w:spacing w:val="-2"/>
                <w:sz w:val="16"/>
              </w:rPr>
              <w:t xml:space="preserve">Use </w:t>
            </w:r>
            <w:r w:rsidR="003438FE">
              <w:rPr>
                <w:rFonts w:ascii="Arial" w:hAnsi="Arial"/>
                <w:i w:val="0"/>
                <w:spacing w:val="-2"/>
                <w:sz w:val="16"/>
              </w:rPr>
              <w:t xml:space="preserve">actual rent or </w:t>
            </w:r>
            <w:r w:rsidRPr="00E4024E">
              <w:rPr>
                <w:rFonts w:ascii="Arial" w:hAnsi="Arial"/>
                <w:i w:val="0"/>
                <w:spacing w:val="-2"/>
                <w:sz w:val="16"/>
              </w:rPr>
              <w:t xml:space="preserve">market rent if displacee will not give income.  Verify income if </w:t>
            </w:r>
            <w:r w:rsidR="003438FE" w:rsidRPr="00E4024E">
              <w:rPr>
                <w:rFonts w:ascii="Arial" w:hAnsi="Arial"/>
                <w:i w:val="0"/>
                <w:spacing w:val="-2"/>
                <w:sz w:val="16"/>
              </w:rPr>
              <w:t>rent supplement exceeds $ 7,200</w:t>
            </w:r>
            <w:r w:rsidRPr="00E4024E">
              <w:rPr>
                <w:rFonts w:ascii="Arial" w:hAnsi="Arial"/>
                <w:i w:val="0"/>
                <w:spacing w:val="-2"/>
                <w:sz w:val="16"/>
              </w:rPr>
              <w:t>.</w:t>
            </w:r>
          </w:p>
        </w:tc>
      </w:tr>
      <w:tr w:rsidR="00197530" w:rsidRPr="00E4024E" w14:paraId="5E295792" w14:textId="77777777" w:rsidTr="00CF2469">
        <w:trPr>
          <w:trHeight w:hRule="exact" w:val="288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11EFBAA" w14:textId="77777777" w:rsidR="00197530" w:rsidRPr="00E4024E" w:rsidRDefault="00197530" w:rsidP="005B14EB">
            <w:pPr>
              <w:tabs>
                <w:tab w:val="left" w:pos="-720"/>
              </w:tabs>
              <w:rPr>
                <w:rFonts w:ascii="Arial" w:hAnsi="Arial"/>
                <w:b/>
                <w:i w:val="0"/>
                <w:spacing w:val="-2"/>
                <w:sz w:val="16"/>
              </w:rPr>
            </w:pPr>
            <w:r w:rsidRPr="00E4024E">
              <w:rPr>
                <w:rFonts w:ascii="Arial" w:hAnsi="Arial"/>
                <w:b/>
                <w:i w:val="0"/>
                <w:spacing w:val="-2"/>
                <w:sz w:val="16"/>
              </w:rPr>
              <w:t>Tenant &lt; 90 Days</w:t>
            </w:r>
          </w:p>
        </w:tc>
        <w:tc>
          <w:tcPr>
            <w:tcW w:w="9264" w:type="dxa"/>
            <w:gridSpan w:val="20"/>
            <w:tcBorders>
              <w:top w:val="single" w:sz="6" w:space="0" w:color="auto"/>
              <w:bottom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CA98393" w14:textId="77777777" w:rsidR="00197530" w:rsidRPr="00E4024E" w:rsidRDefault="00197530" w:rsidP="005B14EB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6"/>
              </w:rPr>
            </w:pPr>
            <w:r w:rsidRPr="00E4024E">
              <w:rPr>
                <w:rFonts w:ascii="Arial" w:hAnsi="Arial"/>
                <w:i w:val="0"/>
                <w:spacing w:val="-2"/>
                <w:sz w:val="16"/>
              </w:rPr>
              <w:t>Payment is based entirely on income.  Verify income if</w:t>
            </w:r>
            <w:r w:rsidR="005E1A6F" w:rsidRPr="00E4024E">
              <w:rPr>
                <w:rFonts w:ascii="Arial" w:hAnsi="Arial"/>
                <w:i w:val="0"/>
                <w:spacing w:val="-2"/>
                <w:sz w:val="16"/>
              </w:rPr>
              <w:t xml:space="preserve"> rent supplement exceeds $ 7,200</w:t>
            </w:r>
            <w:r w:rsidRPr="00E4024E">
              <w:rPr>
                <w:rFonts w:ascii="Arial" w:hAnsi="Arial"/>
                <w:i w:val="0"/>
                <w:spacing w:val="-2"/>
                <w:sz w:val="16"/>
              </w:rPr>
              <w:t>.</w:t>
            </w:r>
          </w:p>
        </w:tc>
      </w:tr>
      <w:tr w:rsidR="009361F1" w:rsidRPr="002D6B47" w14:paraId="5C647E61" w14:textId="77777777" w:rsidTr="006D42ED">
        <w:trPr>
          <w:trHeight w:hRule="exact" w:val="317"/>
          <w:jc w:val="center"/>
        </w:trPr>
        <w:tc>
          <w:tcPr>
            <w:tcW w:w="2693" w:type="dxa"/>
            <w:gridSpan w:val="4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116C94" w14:textId="77777777" w:rsidR="009361F1" w:rsidRPr="00E4024E" w:rsidRDefault="009361F1" w:rsidP="00C701CC">
            <w:pPr>
              <w:tabs>
                <w:tab w:val="left" w:pos="-720"/>
              </w:tabs>
              <w:rPr>
                <w:rFonts w:ascii="Arial" w:hAnsi="Arial"/>
                <w:b/>
                <w:spacing w:val="-2"/>
                <w:sz w:val="19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t>COMPUTATION IS BASED ON:</w:t>
            </w:r>
          </w:p>
        </w:tc>
        <w:tc>
          <w:tcPr>
            <w:tcW w:w="1339" w:type="dxa"/>
            <w:gridSpan w:val="4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F6339" w14:textId="77777777" w:rsidR="009361F1" w:rsidRPr="009361F1" w:rsidRDefault="009361F1" w:rsidP="00C701CC">
            <w:pPr>
              <w:tabs>
                <w:tab w:val="left" w:pos="-720"/>
              </w:tabs>
              <w:jc w:val="center"/>
              <w:rPr>
                <w:rFonts w:ascii="Arial" w:hAnsi="Arial"/>
                <w:i w:val="0"/>
                <w:spacing w:val="-2"/>
                <w:sz w:val="19"/>
              </w:rPr>
            </w:pPr>
            <w:r w:rsidRPr="00C701CC">
              <w:rPr>
                <w:rFonts w:ascii="Arial" w:hAnsi="Arial"/>
                <w:b/>
                <w:i w:val="0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C701CC">
              <w:rPr>
                <w:rFonts w:ascii="Arial" w:hAnsi="Arial"/>
                <w:b/>
                <w:i w:val="0"/>
                <w:spacing w:val="-2"/>
                <w:sz w:val="18"/>
                <w:szCs w:val="18"/>
              </w:rPr>
              <w:instrText xml:space="preserve"> FORMCHECKBOX </w:instrText>
            </w:r>
            <w:r w:rsidR="0071636E">
              <w:rPr>
                <w:rFonts w:ascii="Arial" w:hAnsi="Arial"/>
                <w:b/>
                <w:i w:val="0"/>
                <w:spacing w:val="-2"/>
                <w:sz w:val="18"/>
                <w:szCs w:val="18"/>
              </w:rPr>
            </w:r>
            <w:r w:rsidR="0071636E">
              <w:rPr>
                <w:rFonts w:ascii="Arial" w:hAnsi="Arial"/>
                <w:b/>
                <w:i w:val="0"/>
                <w:spacing w:val="-2"/>
                <w:sz w:val="18"/>
                <w:szCs w:val="18"/>
              </w:rPr>
              <w:fldChar w:fldCharType="separate"/>
            </w:r>
            <w:r w:rsidRPr="00C701CC">
              <w:rPr>
                <w:rFonts w:ascii="Arial" w:hAnsi="Arial"/>
                <w:b/>
                <w:i w:val="0"/>
                <w:spacing w:val="-2"/>
                <w:sz w:val="18"/>
                <w:szCs w:val="18"/>
              </w:rPr>
              <w:fldChar w:fldCharType="end"/>
            </w:r>
            <w:bookmarkEnd w:id="9"/>
            <w:r w:rsidRPr="00C701CC">
              <w:rPr>
                <w:rFonts w:ascii="Arial" w:hAnsi="Arial"/>
                <w:i w:val="0"/>
                <w:spacing w:val="-2"/>
                <w:sz w:val="18"/>
                <w:szCs w:val="18"/>
              </w:rPr>
              <w:t xml:space="preserve"> </w:t>
            </w:r>
            <w:r w:rsidRPr="00E4024E">
              <w:rPr>
                <w:rFonts w:ascii="Arial" w:hAnsi="Arial"/>
                <w:i w:val="0"/>
                <w:spacing w:val="-3"/>
                <w:sz w:val="18"/>
              </w:rPr>
              <w:t>Actual Rent</w:t>
            </w:r>
          </w:p>
        </w:tc>
        <w:tc>
          <w:tcPr>
            <w:tcW w:w="6754" w:type="dxa"/>
            <w:gridSpan w:val="14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80E6C7A" w14:textId="77777777" w:rsidR="009361F1" w:rsidRPr="009361F1" w:rsidRDefault="009361F1" w:rsidP="00C701CC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9"/>
              </w:rPr>
            </w:pPr>
            <w:r w:rsidRPr="00C701CC">
              <w:rPr>
                <w:rFonts w:ascii="Arial" w:hAnsi="Arial"/>
                <w:b/>
                <w:i w:val="0"/>
                <w:spacing w:val="-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C701CC">
              <w:rPr>
                <w:rFonts w:ascii="Arial" w:hAnsi="Arial"/>
                <w:b/>
                <w:i w:val="0"/>
                <w:spacing w:val="-2"/>
                <w:sz w:val="18"/>
                <w:szCs w:val="18"/>
              </w:rPr>
              <w:instrText xml:space="preserve"> FORMCHECKBOX </w:instrText>
            </w:r>
            <w:r w:rsidR="0071636E">
              <w:rPr>
                <w:rFonts w:ascii="Arial" w:hAnsi="Arial"/>
                <w:b/>
                <w:i w:val="0"/>
                <w:spacing w:val="-2"/>
                <w:sz w:val="18"/>
                <w:szCs w:val="18"/>
              </w:rPr>
            </w:r>
            <w:r w:rsidR="0071636E">
              <w:rPr>
                <w:rFonts w:ascii="Arial" w:hAnsi="Arial"/>
                <w:b/>
                <w:i w:val="0"/>
                <w:spacing w:val="-2"/>
                <w:sz w:val="18"/>
                <w:szCs w:val="18"/>
              </w:rPr>
              <w:fldChar w:fldCharType="separate"/>
            </w:r>
            <w:r w:rsidRPr="00C701CC">
              <w:rPr>
                <w:rFonts w:ascii="Arial" w:hAnsi="Arial"/>
                <w:b/>
                <w:i w:val="0"/>
                <w:spacing w:val="-2"/>
                <w:sz w:val="18"/>
                <w:szCs w:val="18"/>
              </w:rPr>
              <w:fldChar w:fldCharType="end"/>
            </w:r>
            <w:bookmarkEnd w:id="10"/>
            <w:r w:rsidRPr="00C701CC">
              <w:rPr>
                <w:rFonts w:ascii="Arial" w:hAnsi="Arial"/>
                <w:i w:val="0"/>
                <w:spacing w:val="-2"/>
                <w:sz w:val="18"/>
                <w:szCs w:val="18"/>
              </w:rPr>
              <w:t xml:space="preserve"> </w:t>
            </w:r>
            <w:r w:rsidRPr="00E4024E">
              <w:rPr>
                <w:rFonts w:ascii="Arial" w:hAnsi="Arial"/>
                <w:i w:val="0"/>
                <w:spacing w:val="-3"/>
                <w:sz w:val="18"/>
              </w:rPr>
              <w:t xml:space="preserve">Market Rent  </w:t>
            </w:r>
            <w:r w:rsidR="00C701CC" w:rsidRPr="00C701CC">
              <w:rPr>
                <w:rFonts w:ascii="Arial" w:hAnsi="Arial"/>
                <w:i w:val="0"/>
                <w:spacing w:val="-3"/>
                <w:sz w:val="16"/>
                <w:szCs w:val="16"/>
              </w:rPr>
              <w:t>(</w:t>
            </w:r>
            <w:r w:rsidR="00C701CC">
              <w:rPr>
                <w:rFonts w:ascii="Arial" w:hAnsi="Arial"/>
                <w:i w:val="0"/>
                <w:spacing w:val="-3"/>
                <w:sz w:val="16"/>
                <w:szCs w:val="16"/>
              </w:rPr>
              <w:t xml:space="preserve"> </w:t>
            </w:r>
            <w:r w:rsidRPr="00C701CC">
              <w:rPr>
                <w:rFonts w:ascii="Arial" w:hAnsi="Arial"/>
                <w:spacing w:val="-2"/>
                <w:sz w:val="16"/>
                <w:szCs w:val="16"/>
              </w:rPr>
              <w:t>Use TC 62-211 to identify rentals used to establish fair market rent</w:t>
            </w:r>
            <w:r w:rsidR="00C701CC" w:rsidRPr="00C701CC">
              <w:rPr>
                <w:rFonts w:ascii="Arial" w:hAnsi="Arial"/>
                <w:spacing w:val="-2"/>
                <w:sz w:val="16"/>
                <w:szCs w:val="16"/>
              </w:rPr>
              <w:t>)</w:t>
            </w:r>
          </w:p>
        </w:tc>
      </w:tr>
      <w:tr w:rsidR="00197530" w:rsidRPr="00E4024E" w14:paraId="0DF33B7C" w14:textId="77777777" w:rsidTr="006D42ED">
        <w:trPr>
          <w:trHeight w:hRule="exact" w:val="317"/>
          <w:jc w:val="center"/>
        </w:trPr>
        <w:tc>
          <w:tcPr>
            <w:tcW w:w="3585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12509" w14:textId="77777777" w:rsidR="00197530" w:rsidRPr="00E4024E" w:rsidRDefault="00197530" w:rsidP="00935BED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8"/>
              </w:rPr>
            </w:pPr>
            <w:r w:rsidRPr="00E4024E">
              <w:rPr>
                <w:rFonts w:ascii="Arial" w:hAnsi="Arial"/>
                <w:i w:val="0"/>
                <w:spacing w:val="-2"/>
                <w:sz w:val="18"/>
              </w:rPr>
              <w:t>If applicable, explain why market rent is used</w:t>
            </w:r>
          </w:p>
        </w:tc>
        <w:tc>
          <w:tcPr>
            <w:tcW w:w="7201" w:type="dxa"/>
            <w:gridSpan w:val="1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067CEC" w14:textId="77777777" w:rsidR="00197530" w:rsidRPr="00E4024E" w:rsidRDefault="00935BED" w:rsidP="00935BED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  <w:bookmarkEnd w:id="11"/>
          </w:p>
        </w:tc>
      </w:tr>
      <w:tr w:rsidR="00197530" w:rsidRPr="00E4024E" w14:paraId="22F73E33" w14:textId="77777777" w:rsidTr="006D42ED">
        <w:trPr>
          <w:trHeight w:hRule="exact" w:val="317"/>
          <w:jc w:val="center"/>
        </w:trPr>
        <w:tc>
          <w:tcPr>
            <w:tcW w:w="3585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DBE0B" w14:textId="77777777" w:rsidR="00197530" w:rsidRPr="00E4024E" w:rsidRDefault="00197530" w:rsidP="00935BED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8"/>
              </w:rPr>
            </w:pPr>
            <w:r w:rsidRPr="00E4024E">
              <w:rPr>
                <w:rFonts w:ascii="Arial" w:hAnsi="Arial"/>
                <w:i w:val="0"/>
                <w:spacing w:val="-2"/>
                <w:sz w:val="18"/>
              </w:rPr>
              <w:t>Utility information for subject provided by</w:t>
            </w:r>
          </w:p>
        </w:tc>
        <w:tc>
          <w:tcPr>
            <w:tcW w:w="179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0761A" w14:textId="77777777" w:rsidR="00197530" w:rsidRPr="00E4024E" w:rsidRDefault="00935BED" w:rsidP="00935BED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  <w:bookmarkEnd w:id="12"/>
          </w:p>
        </w:tc>
        <w:tc>
          <w:tcPr>
            <w:tcW w:w="3241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F8F92" w14:textId="77777777" w:rsidR="00197530" w:rsidRPr="00E4024E" w:rsidRDefault="00197530" w:rsidP="00935BED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8"/>
              </w:rPr>
            </w:pPr>
            <w:r w:rsidRPr="00E4024E">
              <w:rPr>
                <w:rFonts w:ascii="Arial" w:hAnsi="Arial"/>
                <w:i w:val="0"/>
                <w:spacing w:val="-2"/>
                <w:sz w:val="18"/>
              </w:rPr>
              <w:t>Utility information for comp provided by</w:t>
            </w:r>
          </w:p>
        </w:tc>
        <w:tc>
          <w:tcPr>
            <w:tcW w:w="2161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23C2DC" w14:textId="77777777" w:rsidR="00197530" w:rsidRPr="00E4024E" w:rsidRDefault="00935BED" w:rsidP="00935BED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  <w:bookmarkEnd w:id="13"/>
          </w:p>
        </w:tc>
      </w:tr>
      <w:tr w:rsidR="00197530" w:rsidRPr="00E4024E" w14:paraId="78F659B5" w14:textId="77777777" w:rsidTr="003438FE">
        <w:trPr>
          <w:trHeight w:hRule="exact" w:val="483"/>
          <w:jc w:val="center"/>
        </w:trPr>
        <w:tc>
          <w:tcPr>
            <w:tcW w:w="3585" w:type="dxa"/>
            <w:gridSpan w:val="7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21A00EC" w14:textId="77777777" w:rsidR="00197530" w:rsidRPr="00E4024E" w:rsidRDefault="00197530" w:rsidP="00935BED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8"/>
              </w:rPr>
            </w:pPr>
            <w:r w:rsidRPr="00E4024E">
              <w:rPr>
                <w:rFonts w:ascii="Arial" w:hAnsi="Arial"/>
                <w:i w:val="0"/>
                <w:spacing w:val="-2"/>
                <w:sz w:val="18"/>
              </w:rPr>
              <w:t>Explain why utility adjustments are or are not needed, and the basis for your adjustment</w:t>
            </w:r>
          </w:p>
        </w:tc>
        <w:tc>
          <w:tcPr>
            <w:tcW w:w="7201" w:type="dxa"/>
            <w:gridSpan w:val="15"/>
            <w:tcBorders>
              <w:top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3AA221C5" w14:textId="77777777" w:rsidR="00197530" w:rsidRPr="00E4024E" w:rsidRDefault="003438FE" w:rsidP="00935BED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" w:name="Text62"/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  <w:bookmarkEnd w:id="14"/>
          </w:p>
        </w:tc>
      </w:tr>
      <w:tr w:rsidR="00197530" w:rsidRPr="00E4024E" w14:paraId="6B0784CA" w14:textId="77777777" w:rsidTr="00CF2469">
        <w:trPr>
          <w:trHeight w:hRule="exact" w:val="288"/>
          <w:jc w:val="center"/>
        </w:trPr>
        <w:tc>
          <w:tcPr>
            <w:tcW w:w="107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DDC6F1D" w14:textId="77777777" w:rsidR="00197530" w:rsidRPr="00E4024E" w:rsidRDefault="00197530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8"/>
              </w:rPr>
            </w:pPr>
          </w:p>
        </w:tc>
        <w:tc>
          <w:tcPr>
            <w:tcW w:w="988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C9F76D7" w14:textId="77777777" w:rsidR="00197530" w:rsidRPr="00E4024E" w:rsidRDefault="00197530">
            <w:pPr>
              <w:tabs>
                <w:tab w:val="left" w:pos="-720"/>
              </w:tabs>
              <w:jc w:val="center"/>
              <w:rPr>
                <w:rFonts w:ascii="Arial" w:hAnsi="Arial"/>
                <w:i w:val="0"/>
                <w:spacing w:val="-2"/>
                <w:sz w:val="16"/>
              </w:rPr>
            </w:pPr>
            <w:r w:rsidRPr="00E4024E">
              <w:rPr>
                <w:rFonts w:ascii="Arial" w:hAnsi="Arial"/>
                <w:i w:val="0"/>
                <w:spacing w:val="-2"/>
                <w:sz w:val="16"/>
              </w:rPr>
              <w:t>SUBJECT</w:t>
            </w:r>
          </w:p>
        </w:tc>
        <w:tc>
          <w:tcPr>
            <w:tcW w:w="988" w:type="dxa"/>
            <w:gridSpan w:val="2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7C9EDEA2" w14:textId="77777777" w:rsidR="00197530" w:rsidRPr="00E4024E" w:rsidRDefault="00197530">
            <w:pPr>
              <w:tabs>
                <w:tab w:val="left" w:pos="-720"/>
              </w:tabs>
              <w:jc w:val="center"/>
              <w:rPr>
                <w:rFonts w:ascii="Arial" w:hAnsi="Arial"/>
                <w:i w:val="0"/>
                <w:spacing w:val="-2"/>
                <w:sz w:val="16"/>
              </w:rPr>
            </w:pPr>
            <w:r w:rsidRPr="00E4024E">
              <w:rPr>
                <w:rFonts w:ascii="Arial" w:hAnsi="Arial"/>
                <w:i w:val="0"/>
                <w:spacing w:val="-2"/>
                <w:sz w:val="16"/>
              </w:rPr>
              <w:t>COMP</w:t>
            </w:r>
          </w:p>
        </w:tc>
        <w:tc>
          <w:tcPr>
            <w:tcW w:w="45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E675" w14:textId="77777777" w:rsidR="00197530" w:rsidRPr="00E4024E" w:rsidRDefault="00197530" w:rsidP="004F693D">
            <w:pPr>
              <w:tabs>
                <w:tab w:val="left" w:pos="-720"/>
              </w:tabs>
              <w:jc w:val="center"/>
              <w:rPr>
                <w:rFonts w:ascii="Arial" w:hAnsi="Arial"/>
                <w:i w:val="0"/>
                <w:spacing w:val="-2"/>
                <w:sz w:val="16"/>
              </w:rPr>
            </w:pPr>
            <w:r w:rsidRPr="00E4024E">
              <w:rPr>
                <w:rFonts w:ascii="Arial" w:hAnsi="Arial"/>
                <w:i w:val="0"/>
                <w:spacing w:val="-2"/>
                <w:sz w:val="16"/>
              </w:rPr>
              <w:t>1.</w:t>
            </w:r>
          </w:p>
        </w:tc>
        <w:tc>
          <w:tcPr>
            <w:tcW w:w="6291" w:type="dxa"/>
            <w:gridSpan w:val="15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43C90F37" w14:textId="77777777" w:rsidR="00197530" w:rsidRPr="00E4024E" w:rsidRDefault="00197530" w:rsidP="004F693D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8"/>
              </w:rPr>
            </w:pPr>
            <w:r w:rsidRPr="00E4024E">
              <w:rPr>
                <w:rFonts w:ascii="Arial" w:hAnsi="Arial"/>
                <w:i w:val="0"/>
                <w:spacing w:val="-2"/>
                <w:sz w:val="18"/>
              </w:rPr>
              <w:t>Monthly rent and utilities of comparable</w:t>
            </w:r>
          </w:p>
        </w:tc>
        <w:tc>
          <w:tcPr>
            <w:tcW w:w="9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597C70" w14:textId="77777777" w:rsidR="00197530" w:rsidRPr="00E4024E" w:rsidRDefault="004F693D" w:rsidP="004F693D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</w:p>
        </w:tc>
      </w:tr>
      <w:tr w:rsidR="00197530" w:rsidRPr="00E4024E" w14:paraId="3B574209" w14:textId="77777777" w:rsidTr="00CF2469">
        <w:trPr>
          <w:trHeight w:hRule="exact" w:val="288"/>
          <w:jc w:val="center"/>
        </w:trPr>
        <w:tc>
          <w:tcPr>
            <w:tcW w:w="10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E2AC0" w14:textId="77777777" w:rsidR="00197530" w:rsidRPr="00C612BB" w:rsidRDefault="00197530" w:rsidP="004F693D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8"/>
              </w:rPr>
            </w:pPr>
            <w:r w:rsidRPr="00C612BB">
              <w:rPr>
                <w:rFonts w:ascii="Arial" w:hAnsi="Arial"/>
                <w:i w:val="0"/>
                <w:spacing w:val="-2"/>
                <w:sz w:val="18"/>
              </w:rPr>
              <w:t>RENT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ADAD8" w14:textId="77777777" w:rsidR="00197530" w:rsidRPr="00E4024E" w:rsidRDefault="004F693D" w:rsidP="004F693D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  <w:bookmarkEnd w:id="15"/>
          </w:p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EA7B2A" w14:textId="77777777" w:rsidR="00197530" w:rsidRPr="00E4024E" w:rsidRDefault="004F693D" w:rsidP="004F693D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3ED46" w14:textId="77777777" w:rsidR="00197530" w:rsidRPr="00E4024E" w:rsidRDefault="00197530" w:rsidP="004F693D">
            <w:pPr>
              <w:tabs>
                <w:tab w:val="left" w:pos="-720"/>
              </w:tabs>
              <w:jc w:val="center"/>
              <w:rPr>
                <w:rFonts w:ascii="Arial" w:hAnsi="Arial"/>
                <w:i w:val="0"/>
                <w:spacing w:val="-2"/>
                <w:sz w:val="16"/>
              </w:rPr>
            </w:pPr>
            <w:r w:rsidRPr="00E4024E">
              <w:rPr>
                <w:rFonts w:ascii="Arial" w:hAnsi="Arial"/>
                <w:i w:val="0"/>
                <w:spacing w:val="-2"/>
                <w:sz w:val="16"/>
              </w:rPr>
              <w:t>2.</w:t>
            </w:r>
          </w:p>
        </w:tc>
        <w:tc>
          <w:tcPr>
            <w:tcW w:w="5301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2695F" w14:textId="77777777" w:rsidR="00197530" w:rsidRPr="00E4024E" w:rsidRDefault="00197530" w:rsidP="004F693D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8"/>
              </w:rPr>
            </w:pPr>
            <w:r w:rsidRPr="00E4024E">
              <w:rPr>
                <w:rFonts w:ascii="Arial" w:hAnsi="Arial"/>
                <w:i w:val="0"/>
                <w:spacing w:val="-2"/>
                <w:sz w:val="18"/>
              </w:rPr>
              <w:t>Monthly rent (or market rent) and utilities of subject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164A3" w14:textId="77777777" w:rsidR="00197530" w:rsidRPr="00E4024E" w:rsidRDefault="004F693D" w:rsidP="004F693D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E7E6E6" w:themeFill="background2"/>
          </w:tcPr>
          <w:p w14:paraId="487E9642" w14:textId="77777777" w:rsidR="00197530" w:rsidRPr="00E4024E" w:rsidRDefault="00197530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</w:p>
        </w:tc>
      </w:tr>
      <w:tr w:rsidR="009C6440" w:rsidRPr="00E4024E" w14:paraId="5B273C16" w14:textId="77777777" w:rsidTr="00CF2469">
        <w:trPr>
          <w:trHeight w:hRule="exact" w:val="432"/>
          <w:jc w:val="center"/>
        </w:trPr>
        <w:tc>
          <w:tcPr>
            <w:tcW w:w="10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D27DE" w14:textId="77777777" w:rsidR="009C6440" w:rsidRPr="00C612BB" w:rsidRDefault="009C6440" w:rsidP="004F693D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8"/>
              </w:rPr>
            </w:pPr>
            <w:r w:rsidRPr="00C612BB">
              <w:rPr>
                <w:rFonts w:ascii="Arial" w:hAnsi="Arial"/>
                <w:i w:val="0"/>
                <w:spacing w:val="-2"/>
                <w:sz w:val="18"/>
              </w:rPr>
              <w:t>ELECTRIC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25E5" w14:textId="77777777" w:rsidR="009C6440" w:rsidRPr="00E4024E" w:rsidRDefault="004F693D" w:rsidP="004F693D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9DAF83" w14:textId="77777777" w:rsidR="009C6440" w:rsidRPr="00E4024E" w:rsidRDefault="004F693D" w:rsidP="004F693D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30EF4" w14:textId="77777777" w:rsidR="009C6440" w:rsidRPr="00E4024E" w:rsidRDefault="009C6440" w:rsidP="004F693D">
            <w:pPr>
              <w:tabs>
                <w:tab w:val="left" w:pos="-720"/>
              </w:tabs>
              <w:jc w:val="center"/>
              <w:rPr>
                <w:rFonts w:ascii="Arial" w:hAnsi="Arial"/>
                <w:i w:val="0"/>
                <w:spacing w:val="-2"/>
                <w:sz w:val="16"/>
              </w:rPr>
            </w:pPr>
            <w:r w:rsidRPr="00E4024E">
              <w:rPr>
                <w:rFonts w:ascii="Arial" w:hAnsi="Arial"/>
                <w:i w:val="0"/>
                <w:spacing w:val="-2"/>
                <w:sz w:val="16"/>
              </w:rPr>
              <w:t>3.</w:t>
            </w:r>
          </w:p>
        </w:tc>
        <w:tc>
          <w:tcPr>
            <w:tcW w:w="5301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182BB" w14:textId="77777777" w:rsidR="009C6440" w:rsidRPr="00E4024E" w:rsidRDefault="009C6440" w:rsidP="004F693D">
            <w:r w:rsidRPr="00E4024E">
              <w:rPr>
                <w:rFonts w:ascii="Arial" w:hAnsi="Arial"/>
                <w:i w:val="0"/>
                <w:spacing w:val="-2"/>
                <w:sz w:val="18"/>
              </w:rPr>
              <w:t xml:space="preserve">HUD Low Income Limit Amount </w:t>
            </w:r>
            <w:r w:rsidRPr="002931F5">
              <w:rPr>
                <w:rFonts w:ascii="Arial" w:hAnsi="Arial"/>
                <w:spacing w:val="-2"/>
                <w:sz w:val="16"/>
                <w:szCs w:val="16"/>
              </w:rPr>
              <w:t>(to qualify for 30% must meet HUD established Low Income Limit</w:t>
            </w:r>
            <w:r w:rsidR="002931F5">
              <w:rPr>
                <w:rFonts w:ascii="Arial" w:hAnsi="Arial"/>
                <w:spacing w:val="-2"/>
                <w:sz w:val="16"/>
                <w:szCs w:val="16"/>
              </w:rPr>
              <w:t xml:space="preserve">) </w:t>
            </w:r>
            <w:r w:rsidR="002931F5" w:rsidRPr="002931F5">
              <w:rPr>
                <w:rFonts w:ascii="Arial" w:hAnsi="Arial"/>
                <w:i w:val="0"/>
                <w:spacing w:val="-2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 w:rsidR="002931F5" w:rsidRPr="002931F5">
              <w:rPr>
                <w:rFonts w:ascii="Arial" w:hAnsi="Arial"/>
                <w:i w:val="0"/>
                <w:spacing w:val="-2"/>
                <w:sz w:val="18"/>
                <w:szCs w:val="18"/>
              </w:rPr>
              <w:instrText xml:space="preserve"> FORMTEXT </w:instrText>
            </w:r>
            <w:r w:rsidR="002931F5" w:rsidRPr="002931F5">
              <w:rPr>
                <w:rFonts w:ascii="Arial" w:hAnsi="Arial"/>
                <w:i w:val="0"/>
                <w:spacing w:val="-2"/>
                <w:sz w:val="18"/>
                <w:szCs w:val="18"/>
              </w:rPr>
            </w:r>
            <w:r w:rsidR="002931F5" w:rsidRPr="002931F5">
              <w:rPr>
                <w:rFonts w:ascii="Arial" w:hAnsi="Arial"/>
                <w:i w:val="0"/>
                <w:spacing w:val="-2"/>
                <w:sz w:val="18"/>
                <w:szCs w:val="18"/>
              </w:rPr>
              <w:fldChar w:fldCharType="separate"/>
            </w:r>
            <w:r w:rsidR="002931F5" w:rsidRPr="002931F5">
              <w:rPr>
                <w:rFonts w:ascii="Arial" w:hAnsi="Arial"/>
                <w:i w:val="0"/>
                <w:noProof/>
                <w:spacing w:val="-2"/>
                <w:sz w:val="18"/>
                <w:szCs w:val="18"/>
              </w:rPr>
              <w:t> </w:t>
            </w:r>
            <w:r w:rsidR="002931F5" w:rsidRPr="002931F5">
              <w:rPr>
                <w:rFonts w:ascii="Arial" w:hAnsi="Arial"/>
                <w:i w:val="0"/>
                <w:noProof/>
                <w:spacing w:val="-2"/>
                <w:sz w:val="18"/>
                <w:szCs w:val="18"/>
              </w:rPr>
              <w:t> </w:t>
            </w:r>
            <w:r w:rsidR="002931F5" w:rsidRPr="002931F5">
              <w:rPr>
                <w:rFonts w:ascii="Arial" w:hAnsi="Arial"/>
                <w:i w:val="0"/>
                <w:noProof/>
                <w:spacing w:val="-2"/>
                <w:sz w:val="18"/>
                <w:szCs w:val="18"/>
              </w:rPr>
              <w:t> </w:t>
            </w:r>
            <w:r w:rsidR="002931F5" w:rsidRPr="002931F5">
              <w:rPr>
                <w:rFonts w:ascii="Arial" w:hAnsi="Arial"/>
                <w:i w:val="0"/>
                <w:noProof/>
                <w:spacing w:val="-2"/>
                <w:sz w:val="18"/>
                <w:szCs w:val="18"/>
              </w:rPr>
              <w:t> </w:t>
            </w:r>
            <w:r w:rsidR="002931F5" w:rsidRPr="002931F5">
              <w:rPr>
                <w:rFonts w:ascii="Arial" w:hAnsi="Arial"/>
                <w:i w:val="0"/>
                <w:noProof/>
                <w:spacing w:val="-2"/>
                <w:sz w:val="18"/>
                <w:szCs w:val="18"/>
              </w:rPr>
              <w:t> </w:t>
            </w:r>
            <w:r w:rsidR="002931F5" w:rsidRPr="002931F5">
              <w:rPr>
                <w:rFonts w:ascii="Arial" w:hAnsi="Arial"/>
                <w:i w:val="0"/>
                <w:spacing w:val="-2"/>
                <w:sz w:val="18"/>
                <w:szCs w:val="18"/>
              </w:rPr>
              <w:fldChar w:fldCharType="end"/>
            </w:r>
            <w:bookmarkEnd w:id="16"/>
            <w:r w:rsidR="002931F5" w:rsidRPr="002931F5">
              <w:rPr>
                <w:rFonts w:ascii="Arial" w:hAnsi="Arial"/>
                <w:i w:val="0"/>
                <w:spacing w:val="-2"/>
                <w:sz w:val="18"/>
                <w:szCs w:val="18"/>
              </w:rPr>
              <w:t xml:space="preserve"> </w:t>
            </w:r>
            <w:r w:rsidR="002931F5" w:rsidRPr="002931F5">
              <w:rPr>
                <w:rFonts w:ascii="Arial" w:hAnsi="Arial" w:cs="Arial"/>
                <w:i w:val="0"/>
                <w:spacing w:val="-2"/>
                <w:sz w:val="18"/>
                <w:szCs w:val="18"/>
              </w:rPr>
              <w:t xml:space="preserve">÷ 12 = </w:t>
            </w:r>
            <w:r w:rsidR="002931F5" w:rsidRPr="002931F5">
              <w:rPr>
                <w:rFonts w:ascii="Arial" w:hAnsi="Arial" w:cs="Arial"/>
                <w:i w:val="0"/>
                <w:spacing w:val="-2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931F5" w:rsidRPr="002931F5">
              <w:rPr>
                <w:rFonts w:ascii="Arial" w:hAnsi="Arial" w:cs="Arial"/>
                <w:i w:val="0"/>
                <w:spacing w:val="-2"/>
                <w:sz w:val="18"/>
                <w:szCs w:val="18"/>
              </w:rPr>
              <w:instrText xml:space="preserve"> FORMTEXT </w:instrText>
            </w:r>
            <w:r w:rsidR="002931F5" w:rsidRPr="002931F5"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r>
            <w:r w:rsidR="002931F5" w:rsidRPr="002931F5">
              <w:rPr>
                <w:rFonts w:ascii="Arial" w:hAnsi="Arial" w:cs="Arial"/>
                <w:i w:val="0"/>
                <w:spacing w:val="-2"/>
                <w:sz w:val="18"/>
                <w:szCs w:val="18"/>
              </w:rPr>
              <w:fldChar w:fldCharType="separate"/>
            </w:r>
            <w:r w:rsidR="002931F5" w:rsidRPr="002931F5">
              <w:rPr>
                <w:rFonts w:ascii="Arial" w:hAnsi="Arial" w:cs="Arial"/>
                <w:i w:val="0"/>
                <w:noProof/>
                <w:spacing w:val="-2"/>
                <w:sz w:val="18"/>
                <w:szCs w:val="18"/>
              </w:rPr>
              <w:t> </w:t>
            </w:r>
            <w:r w:rsidR="002931F5" w:rsidRPr="002931F5">
              <w:rPr>
                <w:rFonts w:ascii="Arial" w:hAnsi="Arial" w:cs="Arial"/>
                <w:i w:val="0"/>
                <w:noProof/>
                <w:spacing w:val="-2"/>
                <w:sz w:val="18"/>
                <w:szCs w:val="18"/>
              </w:rPr>
              <w:t> </w:t>
            </w:r>
            <w:r w:rsidR="002931F5" w:rsidRPr="002931F5">
              <w:rPr>
                <w:rFonts w:ascii="Arial" w:hAnsi="Arial" w:cs="Arial"/>
                <w:i w:val="0"/>
                <w:noProof/>
                <w:spacing w:val="-2"/>
                <w:sz w:val="18"/>
                <w:szCs w:val="18"/>
              </w:rPr>
              <w:t> </w:t>
            </w:r>
            <w:r w:rsidR="002931F5" w:rsidRPr="002931F5">
              <w:rPr>
                <w:rFonts w:ascii="Arial" w:hAnsi="Arial" w:cs="Arial"/>
                <w:i w:val="0"/>
                <w:noProof/>
                <w:spacing w:val="-2"/>
                <w:sz w:val="18"/>
                <w:szCs w:val="18"/>
              </w:rPr>
              <w:t> </w:t>
            </w:r>
            <w:r w:rsidR="002931F5" w:rsidRPr="002931F5">
              <w:rPr>
                <w:rFonts w:ascii="Arial" w:hAnsi="Arial" w:cs="Arial"/>
                <w:i w:val="0"/>
                <w:noProof/>
                <w:spacing w:val="-2"/>
                <w:sz w:val="18"/>
                <w:szCs w:val="18"/>
              </w:rPr>
              <w:t> </w:t>
            </w:r>
            <w:r w:rsidR="002931F5" w:rsidRPr="002931F5">
              <w:rPr>
                <w:rFonts w:ascii="Arial" w:hAnsi="Arial" w:cs="Arial"/>
                <w:i w:val="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0FC79" w14:textId="77777777" w:rsidR="009C6440" w:rsidRPr="00E4024E" w:rsidRDefault="004F693D" w:rsidP="004F693D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</w:p>
        </w:tc>
        <w:tc>
          <w:tcPr>
            <w:tcW w:w="999" w:type="dxa"/>
            <w:tcBorders>
              <w:left w:val="single" w:sz="6" w:space="0" w:color="auto"/>
              <w:right w:val="double" w:sz="4" w:space="0" w:color="auto"/>
            </w:tcBorders>
            <w:shd w:val="clear" w:color="auto" w:fill="E7E6E6" w:themeFill="background2"/>
          </w:tcPr>
          <w:p w14:paraId="5B22A52B" w14:textId="77777777" w:rsidR="009C6440" w:rsidRPr="00E4024E" w:rsidRDefault="009C6440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</w:p>
        </w:tc>
      </w:tr>
      <w:tr w:rsidR="009C6440" w:rsidRPr="00E4024E" w14:paraId="6874C618" w14:textId="77777777" w:rsidTr="00CF2469">
        <w:trPr>
          <w:trHeight w:hRule="exact" w:val="288"/>
          <w:jc w:val="center"/>
        </w:trPr>
        <w:tc>
          <w:tcPr>
            <w:tcW w:w="10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8ED30" w14:textId="77777777" w:rsidR="009C6440" w:rsidRPr="00C612BB" w:rsidRDefault="009C6440" w:rsidP="004F693D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8"/>
              </w:rPr>
            </w:pPr>
            <w:r w:rsidRPr="00C612BB">
              <w:rPr>
                <w:rFonts w:ascii="Arial" w:hAnsi="Arial"/>
                <w:i w:val="0"/>
                <w:spacing w:val="-2"/>
                <w:sz w:val="18"/>
              </w:rPr>
              <w:t>GAS/OIL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01212" w14:textId="77777777" w:rsidR="009C6440" w:rsidRPr="00E4024E" w:rsidRDefault="004F693D" w:rsidP="004F693D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1F208E5" w14:textId="77777777" w:rsidR="009C6440" w:rsidRPr="00E4024E" w:rsidRDefault="004F693D" w:rsidP="004F693D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BF031" w14:textId="77777777" w:rsidR="009C6440" w:rsidRPr="00E4024E" w:rsidRDefault="009C6440" w:rsidP="004F693D">
            <w:pPr>
              <w:tabs>
                <w:tab w:val="left" w:pos="-720"/>
              </w:tabs>
              <w:jc w:val="center"/>
              <w:rPr>
                <w:rFonts w:ascii="Arial" w:hAnsi="Arial"/>
                <w:i w:val="0"/>
                <w:spacing w:val="-2"/>
                <w:sz w:val="16"/>
              </w:rPr>
            </w:pPr>
            <w:r w:rsidRPr="00E4024E">
              <w:rPr>
                <w:rFonts w:ascii="Arial" w:hAnsi="Arial"/>
                <w:i w:val="0"/>
                <w:spacing w:val="-2"/>
                <w:sz w:val="16"/>
              </w:rPr>
              <w:t>4.</w:t>
            </w:r>
          </w:p>
        </w:tc>
        <w:tc>
          <w:tcPr>
            <w:tcW w:w="3325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A47B7" w14:textId="77777777" w:rsidR="009C6440" w:rsidRPr="00E4024E" w:rsidRDefault="009C6440" w:rsidP="004F693D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8"/>
              </w:rPr>
            </w:pPr>
            <w:r w:rsidRPr="00E4024E">
              <w:rPr>
                <w:rFonts w:ascii="Arial" w:hAnsi="Arial"/>
                <w:i w:val="0"/>
                <w:spacing w:val="-2"/>
                <w:sz w:val="18"/>
              </w:rPr>
              <w:t>Gross monthly household income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E0EFE" w14:textId="77777777" w:rsidR="009C6440" w:rsidRPr="00E4024E" w:rsidRDefault="004F693D" w:rsidP="004F693D">
            <w:pPr>
              <w:tabs>
                <w:tab w:val="left" w:pos="-720"/>
              </w:tabs>
              <w:jc w:val="center"/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22C79" w14:textId="77777777" w:rsidR="009C6440" w:rsidRPr="00E4024E" w:rsidRDefault="009C6440" w:rsidP="004F693D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6"/>
                <w:szCs w:val="16"/>
              </w:rPr>
            </w:pPr>
            <w:r w:rsidRPr="00E4024E">
              <w:rPr>
                <w:rFonts w:ascii="Arial" w:hAnsi="Arial"/>
                <w:i w:val="0"/>
                <w:spacing w:val="-2"/>
                <w:sz w:val="16"/>
                <w:szCs w:val="16"/>
              </w:rPr>
              <w:t>X 30%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0DDB9" w14:textId="77777777" w:rsidR="009C6440" w:rsidRPr="00E4024E" w:rsidRDefault="004F693D" w:rsidP="004F693D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</w:p>
        </w:tc>
        <w:tc>
          <w:tcPr>
            <w:tcW w:w="999" w:type="dxa"/>
            <w:tcBorders>
              <w:left w:val="single" w:sz="6" w:space="0" w:color="auto"/>
              <w:right w:val="double" w:sz="4" w:space="0" w:color="auto"/>
            </w:tcBorders>
            <w:shd w:val="clear" w:color="auto" w:fill="E7E6E6" w:themeFill="background2"/>
          </w:tcPr>
          <w:p w14:paraId="0076CBCA" w14:textId="77777777" w:rsidR="009C6440" w:rsidRPr="00E4024E" w:rsidRDefault="009C6440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</w:p>
        </w:tc>
      </w:tr>
      <w:tr w:rsidR="00197530" w:rsidRPr="00E4024E" w14:paraId="4E696B01" w14:textId="77777777" w:rsidTr="00CF2469">
        <w:trPr>
          <w:trHeight w:hRule="exact" w:val="288"/>
          <w:jc w:val="center"/>
        </w:trPr>
        <w:tc>
          <w:tcPr>
            <w:tcW w:w="10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06C05" w14:textId="77777777" w:rsidR="00197530" w:rsidRPr="00C612BB" w:rsidRDefault="00197530" w:rsidP="004F693D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8"/>
              </w:rPr>
            </w:pPr>
            <w:r w:rsidRPr="00C612BB">
              <w:rPr>
                <w:rFonts w:ascii="Arial" w:hAnsi="Arial"/>
                <w:i w:val="0"/>
                <w:spacing w:val="-2"/>
                <w:sz w:val="18"/>
              </w:rPr>
              <w:t>WATER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F74C" w14:textId="77777777" w:rsidR="00197530" w:rsidRPr="00E4024E" w:rsidRDefault="004F693D" w:rsidP="004F693D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C805A2" w14:textId="77777777" w:rsidR="00197530" w:rsidRPr="00E4024E" w:rsidRDefault="004F693D" w:rsidP="004F693D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D0EB0" w14:textId="77777777" w:rsidR="00197530" w:rsidRPr="00E4024E" w:rsidRDefault="00197530" w:rsidP="004F693D">
            <w:pPr>
              <w:tabs>
                <w:tab w:val="left" w:pos="-720"/>
              </w:tabs>
              <w:jc w:val="center"/>
              <w:rPr>
                <w:rFonts w:ascii="Arial" w:hAnsi="Arial"/>
                <w:i w:val="0"/>
                <w:spacing w:val="-2"/>
                <w:sz w:val="16"/>
              </w:rPr>
            </w:pPr>
            <w:r w:rsidRPr="00E4024E">
              <w:rPr>
                <w:rFonts w:ascii="Arial" w:hAnsi="Arial"/>
                <w:i w:val="0"/>
                <w:spacing w:val="-2"/>
                <w:sz w:val="16"/>
              </w:rPr>
              <w:t>5.</w:t>
            </w:r>
          </w:p>
        </w:tc>
        <w:tc>
          <w:tcPr>
            <w:tcW w:w="5301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952EC" w14:textId="77777777" w:rsidR="00197530" w:rsidRPr="00E4024E" w:rsidRDefault="00197530" w:rsidP="004F693D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8"/>
              </w:rPr>
            </w:pPr>
            <w:r w:rsidRPr="00E4024E">
              <w:rPr>
                <w:rFonts w:ascii="Arial" w:hAnsi="Arial"/>
                <w:i w:val="0"/>
                <w:spacing w:val="-2"/>
                <w:sz w:val="18"/>
              </w:rPr>
              <w:t xml:space="preserve">Amount </w:t>
            </w:r>
            <w:r w:rsidR="00A455AE" w:rsidRPr="00E4024E">
              <w:rPr>
                <w:rFonts w:ascii="Arial" w:hAnsi="Arial"/>
                <w:i w:val="0"/>
                <w:spacing w:val="-2"/>
                <w:sz w:val="18"/>
              </w:rPr>
              <w:t xml:space="preserve">of assistance received </w:t>
            </w:r>
            <w:r w:rsidRPr="00E4024E">
              <w:rPr>
                <w:rFonts w:ascii="Arial" w:hAnsi="Arial"/>
                <w:i w:val="0"/>
                <w:spacing w:val="-2"/>
                <w:sz w:val="18"/>
              </w:rPr>
              <w:t xml:space="preserve">for shelter &amp; utilities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F1188" w14:textId="77777777" w:rsidR="00197530" w:rsidRPr="00E4024E" w:rsidRDefault="004F693D" w:rsidP="004F693D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</w:p>
        </w:tc>
        <w:tc>
          <w:tcPr>
            <w:tcW w:w="999" w:type="dxa"/>
            <w:tcBorders>
              <w:left w:val="single" w:sz="6" w:space="0" w:color="auto"/>
              <w:right w:val="double" w:sz="4" w:space="0" w:color="auto"/>
            </w:tcBorders>
            <w:shd w:val="clear" w:color="auto" w:fill="E7E6E6" w:themeFill="background2"/>
          </w:tcPr>
          <w:p w14:paraId="15007A88" w14:textId="77777777" w:rsidR="00197530" w:rsidRPr="00E4024E" w:rsidRDefault="00197530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</w:p>
        </w:tc>
      </w:tr>
      <w:tr w:rsidR="002931F5" w:rsidRPr="00E4024E" w14:paraId="2B66FF61" w14:textId="77777777" w:rsidTr="002931F5">
        <w:trPr>
          <w:trHeight w:hRule="exact" w:val="288"/>
          <w:jc w:val="center"/>
        </w:trPr>
        <w:tc>
          <w:tcPr>
            <w:tcW w:w="10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AD6A9" w14:textId="77777777" w:rsidR="002931F5" w:rsidRPr="00C612BB" w:rsidRDefault="002931F5" w:rsidP="004F693D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8"/>
              </w:rPr>
            </w:pPr>
            <w:r w:rsidRPr="00C612BB">
              <w:rPr>
                <w:rFonts w:ascii="Arial" w:hAnsi="Arial"/>
                <w:i w:val="0"/>
                <w:spacing w:val="-2"/>
                <w:sz w:val="18"/>
              </w:rPr>
              <w:t xml:space="preserve">SEWER 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9EE4F" w14:textId="77777777" w:rsidR="002931F5" w:rsidRPr="00E4024E" w:rsidRDefault="002931F5" w:rsidP="004F693D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48092A" w14:textId="77777777" w:rsidR="002931F5" w:rsidRPr="00E4024E" w:rsidRDefault="002931F5" w:rsidP="004F693D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694807F" w14:textId="77777777" w:rsidR="002931F5" w:rsidRPr="00E4024E" w:rsidRDefault="002931F5" w:rsidP="0078387B">
            <w:pPr>
              <w:tabs>
                <w:tab w:val="left" w:pos="-720"/>
              </w:tabs>
              <w:jc w:val="center"/>
              <w:rPr>
                <w:rFonts w:ascii="Arial" w:hAnsi="Arial"/>
                <w:i w:val="0"/>
                <w:spacing w:val="-2"/>
                <w:sz w:val="16"/>
              </w:rPr>
            </w:pPr>
            <w:r w:rsidRPr="00E4024E">
              <w:rPr>
                <w:rFonts w:ascii="Arial" w:hAnsi="Arial"/>
                <w:i w:val="0"/>
                <w:spacing w:val="-2"/>
                <w:sz w:val="16"/>
              </w:rPr>
              <w:t>6.</w:t>
            </w:r>
          </w:p>
        </w:tc>
        <w:tc>
          <w:tcPr>
            <w:tcW w:w="6291" w:type="dxa"/>
            <w:gridSpan w:val="15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A128C16" w14:textId="77777777" w:rsidR="002931F5" w:rsidRPr="0005392B" w:rsidRDefault="002931F5" w:rsidP="004F693D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8"/>
              </w:rPr>
            </w:pPr>
            <w:proofErr w:type="gramStart"/>
            <w:r w:rsidRPr="0005392B">
              <w:rPr>
                <w:rFonts w:ascii="Arial" w:hAnsi="Arial"/>
                <w:b/>
                <w:i w:val="0"/>
                <w:spacing w:val="-2"/>
                <w:sz w:val="18"/>
              </w:rPr>
              <w:t>90 day</w:t>
            </w:r>
            <w:proofErr w:type="gramEnd"/>
            <w:r w:rsidRPr="0005392B">
              <w:rPr>
                <w:rFonts w:ascii="Arial" w:hAnsi="Arial"/>
                <w:b/>
                <w:i w:val="0"/>
                <w:spacing w:val="-2"/>
                <w:sz w:val="18"/>
              </w:rPr>
              <w:t xml:space="preserve"> tenant</w:t>
            </w:r>
            <w:r w:rsidRPr="0005392B">
              <w:rPr>
                <w:rFonts w:ascii="Arial" w:hAnsi="Arial"/>
                <w:i w:val="0"/>
                <w:spacing w:val="-2"/>
                <w:sz w:val="18"/>
              </w:rPr>
              <w:t xml:space="preserve"> use lesser of Line 2 or 4</w:t>
            </w:r>
            <w:r>
              <w:rPr>
                <w:rFonts w:ascii="Arial" w:hAnsi="Arial"/>
                <w:i w:val="0"/>
                <w:spacing w:val="-2"/>
                <w:sz w:val="18"/>
              </w:rPr>
              <w:t xml:space="preserve"> </w:t>
            </w:r>
            <w:r w:rsidRPr="002931F5">
              <w:rPr>
                <w:rFonts w:ascii="Arial" w:hAnsi="Arial"/>
                <w:i w:val="0"/>
                <w:spacing w:val="-2"/>
                <w:sz w:val="16"/>
                <w:szCs w:val="16"/>
              </w:rPr>
              <w:t xml:space="preserve">(if qualified as Low Income according to HUD). </w:t>
            </w:r>
          </w:p>
          <w:p w14:paraId="7494FCE2" w14:textId="77777777" w:rsidR="002931F5" w:rsidRPr="002931F5" w:rsidRDefault="002931F5" w:rsidP="004F693D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6"/>
                <w:szCs w:val="16"/>
              </w:rPr>
            </w:pPr>
            <w:r w:rsidRPr="0005392B">
              <w:rPr>
                <w:rFonts w:ascii="Arial" w:hAnsi="Arial"/>
                <w:b/>
                <w:i w:val="0"/>
                <w:spacing w:val="-2"/>
                <w:sz w:val="18"/>
              </w:rPr>
              <w:t xml:space="preserve">&lt; </w:t>
            </w:r>
            <w:proofErr w:type="gramStart"/>
            <w:r w:rsidRPr="0005392B">
              <w:rPr>
                <w:rFonts w:ascii="Arial" w:hAnsi="Arial"/>
                <w:b/>
                <w:i w:val="0"/>
                <w:spacing w:val="-2"/>
                <w:sz w:val="18"/>
              </w:rPr>
              <w:t>90 day</w:t>
            </w:r>
            <w:proofErr w:type="gramEnd"/>
            <w:r w:rsidRPr="0005392B">
              <w:rPr>
                <w:rFonts w:ascii="Arial" w:hAnsi="Arial"/>
                <w:b/>
                <w:i w:val="0"/>
                <w:spacing w:val="-2"/>
                <w:sz w:val="18"/>
              </w:rPr>
              <w:t xml:space="preserve"> tenant use</w:t>
            </w:r>
            <w:r w:rsidRPr="0005392B">
              <w:rPr>
                <w:rFonts w:ascii="Arial" w:hAnsi="Arial"/>
                <w:i w:val="0"/>
                <w:spacing w:val="-2"/>
                <w:sz w:val="18"/>
              </w:rPr>
              <w:t xml:space="preserve"> lesser of Line 2 or 4</w:t>
            </w:r>
            <w:r>
              <w:rPr>
                <w:rFonts w:ascii="Arial" w:hAnsi="Arial"/>
                <w:i w:val="0"/>
                <w:spacing w:val="-2"/>
                <w:sz w:val="18"/>
              </w:rPr>
              <w:t xml:space="preserve"> </w:t>
            </w:r>
            <w:r w:rsidRPr="002931F5">
              <w:rPr>
                <w:rFonts w:ascii="Arial" w:hAnsi="Arial"/>
                <w:i w:val="0"/>
                <w:spacing w:val="-2"/>
                <w:sz w:val="16"/>
                <w:szCs w:val="16"/>
              </w:rPr>
              <w:t>(if qualified as Low Income according to HUD).</w:t>
            </w:r>
          </w:p>
          <w:p w14:paraId="12B66297" w14:textId="77777777" w:rsidR="002931F5" w:rsidRPr="0005392B" w:rsidRDefault="002931F5" w:rsidP="004F693D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8"/>
              </w:rPr>
            </w:pPr>
            <w:r w:rsidRPr="0005392B">
              <w:rPr>
                <w:rFonts w:ascii="Arial" w:hAnsi="Arial"/>
                <w:b/>
                <w:i w:val="0"/>
                <w:spacing w:val="-2"/>
                <w:sz w:val="18"/>
              </w:rPr>
              <w:t>If receiving housing assistance (Line 5),</w:t>
            </w:r>
            <w:r w:rsidRPr="0005392B">
              <w:rPr>
                <w:rFonts w:ascii="Arial" w:hAnsi="Arial"/>
                <w:i w:val="0"/>
                <w:spacing w:val="-2"/>
                <w:sz w:val="18"/>
              </w:rPr>
              <w:t xml:space="preserve"> calculate GAP payment according to </w:t>
            </w:r>
            <w:r w:rsidRPr="0005392B">
              <w:rPr>
                <w:rFonts w:ascii="Arial" w:hAnsi="Arial"/>
                <w:b/>
                <w:i w:val="0"/>
                <w:spacing w:val="-2"/>
                <w:sz w:val="18"/>
              </w:rPr>
              <w:t>RA 1003.</w:t>
            </w:r>
          </w:p>
        </w:tc>
        <w:tc>
          <w:tcPr>
            <w:tcW w:w="999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9F0F153" w14:textId="77777777" w:rsidR="002931F5" w:rsidRPr="00E4024E" w:rsidRDefault="002931F5" w:rsidP="004F693D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</w:p>
        </w:tc>
      </w:tr>
      <w:tr w:rsidR="002931F5" w:rsidRPr="00E4024E" w14:paraId="52E2C81A" w14:textId="77777777" w:rsidTr="002931F5">
        <w:trPr>
          <w:trHeight w:hRule="exact" w:val="504"/>
          <w:jc w:val="center"/>
        </w:trPr>
        <w:tc>
          <w:tcPr>
            <w:tcW w:w="10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FFA64" w14:textId="77777777" w:rsidR="002931F5" w:rsidRPr="00C612BB" w:rsidRDefault="002931F5" w:rsidP="004F693D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8"/>
              </w:rPr>
            </w:pPr>
            <w:r w:rsidRPr="00C612BB">
              <w:rPr>
                <w:rFonts w:ascii="Arial" w:hAnsi="Arial"/>
                <w:i w:val="0"/>
                <w:spacing w:val="-2"/>
                <w:sz w:val="18"/>
              </w:rPr>
              <w:t>OTHER (Explain):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15931C" w14:textId="77777777" w:rsidR="002931F5" w:rsidRPr="00E4024E" w:rsidRDefault="002931F5" w:rsidP="004F693D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0B98FA1" w14:textId="77777777" w:rsidR="002931F5" w:rsidRPr="00E4024E" w:rsidRDefault="002931F5" w:rsidP="004F693D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6" w:space="0" w:color="auto"/>
            </w:tcBorders>
            <w:vAlign w:val="center"/>
          </w:tcPr>
          <w:p w14:paraId="19C81A5D" w14:textId="77777777" w:rsidR="002931F5" w:rsidRPr="00E4024E" w:rsidRDefault="002931F5" w:rsidP="004F693D">
            <w:pPr>
              <w:tabs>
                <w:tab w:val="left" w:pos="-720"/>
              </w:tabs>
              <w:jc w:val="center"/>
              <w:rPr>
                <w:rFonts w:ascii="Arial" w:hAnsi="Arial"/>
                <w:i w:val="0"/>
                <w:spacing w:val="-2"/>
                <w:sz w:val="16"/>
              </w:rPr>
            </w:pPr>
          </w:p>
        </w:tc>
        <w:tc>
          <w:tcPr>
            <w:tcW w:w="6291" w:type="dxa"/>
            <w:gridSpan w:val="15"/>
            <w:vMerge/>
            <w:tcBorders>
              <w:right w:val="single" w:sz="6" w:space="0" w:color="auto"/>
            </w:tcBorders>
          </w:tcPr>
          <w:p w14:paraId="2CA81377" w14:textId="77777777" w:rsidR="002931F5" w:rsidRPr="00E4024E" w:rsidRDefault="002931F5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6"/>
              </w:rPr>
            </w:pPr>
          </w:p>
        </w:tc>
        <w:tc>
          <w:tcPr>
            <w:tcW w:w="99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6FF801E" w14:textId="77777777" w:rsidR="002931F5" w:rsidRPr="00E4024E" w:rsidRDefault="002931F5" w:rsidP="004F693D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</w:p>
        </w:tc>
      </w:tr>
      <w:tr w:rsidR="002931F5" w:rsidRPr="00E4024E" w14:paraId="335652FB" w14:textId="77777777" w:rsidTr="002931F5">
        <w:trPr>
          <w:trHeight w:hRule="exact" w:val="504"/>
          <w:jc w:val="center"/>
        </w:trPr>
        <w:tc>
          <w:tcPr>
            <w:tcW w:w="10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3790A" w14:textId="77777777" w:rsidR="002931F5" w:rsidRPr="00C612BB" w:rsidRDefault="002931F5" w:rsidP="004F693D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8"/>
              </w:rPr>
            </w:pPr>
            <w:r w:rsidRPr="00C612BB">
              <w:rPr>
                <w:rFonts w:ascii="Arial" w:hAnsi="Arial"/>
                <w:i w:val="0"/>
                <w:spacing w:val="-2"/>
                <w:sz w:val="18"/>
              </w:rPr>
              <w:t>OTHER (Explain):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8E76E8B" w14:textId="77777777" w:rsidR="002931F5" w:rsidRDefault="002931F5" w:rsidP="004F693D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51889247" w14:textId="77777777" w:rsidR="002931F5" w:rsidRDefault="002931F5" w:rsidP="004F693D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6" w:space="0" w:color="auto"/>
            </w:tcBorders>
            <w:vAlign w:val="center"/>
          </w:tcPr>
          <w:p w14:paraId="7F608814" w14:textId="77777777" w:rsidR="002931F5" w:rsidRPr="00E4024E" w:rsidRDefault="002931F5" w:rsidP="004F693D">
            <w:pPr>
              <w:tabs>
                <w:tab w:val="left" w:pos="-720"/>
              </w:tabs>
              <w:jc w:val="center"/>
              <w:rPr>
                <w:rFonts w:ascii="Arial" w:hAnsi="Arial"/>
                <w:i w:val="0"/>
                <w:spacing w:val="-2"/>
                <w:sz w:val="16"/>
              </w:rPr>
            </w:pPr>
          </w:p>
        </w:tc>
        <w:tc>
          <w:tcPr>
            <w:tcW w:w="6291" w:type="dxa"/>
            <w:gridSpan w:val="15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55162C0" w14:textId="77777777" w:rsidR="002931F5" w:rsidRPr="00E4024E" w:rsidRDefault="002931F5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6"/>
              </w:rPr>
            </w:pPr>
          </w:p>
        </w:tc>
        <w:tc>
          <w:tcPr>
            <w:tcW w:w="999" w:type="dxa"/>
            <w:vMerge/>
            <w:tcBorders>
              <w:left w:val="single" w:sz="6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E46206B" w14:textId="77777777" w:rsidR="002931F5" w:rsidRDefault="002931F5" w:rsidP="004F693D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</w:p>
        </w:tc>
      </w:tr>
      <w:tr w:rsidR="00197530" w:rsidRPr="00E4024E" w14:paraId="59EA9C19" w14:textId="77777777" w:rsidTr="002931F5">
        <w:trPr>
          <w:trHeight w:hRule="exact" w:val="288"/>
          <w:jc w:val="center"/>
        </w:trPr>
        <w:tc>
          <w:tcPr>
            <w:tcW w:w="10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442C" w14:textId="77777777" w:rsidR="00197530" w:rsidRPr="00C612BB" w:rsidRDefault="00197530" w:rsidP="004F693D">
            <w:pPr>
              <w:tabs>
                <w:tab w:val="left" w:pos="-720"/>
              </w:tabs>
              <w:jc w:val="right"/>
              <w:rPr>
                <w:rFonts w:ascii="Arial" w:hAnsi="Arial"/>
                <w:b/>
                <w:spacing w:val="-2"/>
                <w:sz w:val="18"/>
              </w:rPr>
            </w:pPr>
            <w:r w:rsidRPr="00C612BB">
              <w:rPr>
                <w:rFonts w:ascii="Arial" w:hAnsi="Arial"/>
                <w:b/>
                <w:spacing w:val="-2"/>
                <w:sz w:val="18"/>
              </w:rPr>
              <w:t>TOTAL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60F6C" w14:textId="77777777" w:rsidR="00197530" w:rsidRPr="004F693D" w:rsidRDefault="004F693D" w:rsidP="004F693D">
            <w:pPr>
              <w:tabs>
                <w:tab w:val="left" w:pos="-720"/>
              </w:tabs>
              <w:jc w:val="right"/>
              <w:rPr>
                <w:rFonts w:ascii="Arial" w:hAnsi="Arial"/>
                <w:b/>
                <w:i w:val="0"/>
                <w:spacing w:val="-2"/>
                <w:sz w:val="18"/>
              </w:rPr>
            </w:pPr>
            <w:r w:rsidRPr="004F693D">
              <w:rPr>
                <w:rFonts w:ascii="Arial" w:hAnsi="Arial"/>
                <w:b/>
                <w:i w:val="0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693D">
              <w:rPr>
                <w:rFonts w:ascii="Arial" w:hAnsi="Arial"/>
                <w:b/>
                <w:i w:val="0"/>
                <w:spacing w:val="-2"/>
                <w:sz w:val="18"/>
              </w:rPr>
              <w:instrText xml:space="preserve"> FORMTEXT </w:instrText>
            </w:r>
            <w:r w:rsidRPr="004F693D">
              <w:rPr>
                <w:rFonts w:ascii="Arial" w:hAnsi="Arial"/>
                <w:b/>
                <w:i w:val="0"/>
                <w:spacing w:val="-2"/>
                <w:sz w:val="18"/>
              </w:rPr>
            </w:r>
            <w:r w:rsidRPr="004F693D">
              <w:rPr>
                <w:rFonts w:ascii="Arial" w:hAnsi="Arial"/>
                <w:b/>
                <w:i w:val="0"/>
                <w:spacing w:val="-2"/>
                <w:sz w:val="18"/>
              </w:rPr>
              <w:fldChar w:fldCharType="separate"/>
            </w:r>
            <w:r w:rsidRPr="004F693D">
              <w:rPr>
                <w:rFonts w:ascii="Arial" w:hAnsi="Arial"/>
                <w:b/>
                <w:i w:val="0"/>
                <w:noProof/>
                <w:spacing w:val="-2"/>
                <w:sz w:val="18"/>
              </w:rPr>
              <w:t> </w:t>
            </w:r>
            <w:r w:rsidRPr="004F693D">
              <w:rPr>
                <w:rFonts w:ascii="Arial" w:hAnsi="Arial"/>
                <w:b/>
                <w:i w:val="0"/>
                <w:noProof/>
                <w:spacing w:val="-2"/>
                <w:sz w:val="18"/>
              </w:rPr>
              <w:t> </w:t>
            </w:r>
            <w:r w:rsidRPr="004F693D">
              <w:rPr>
                <w:rFonts w:ascii="Arial" w:hAnsi="Arial"/>
                <w:b/>
                <w:i w:val="0"/>
                <w:noProof/>
                <w:spacing w:val="-2"/>
                <w:sz w:val="18"/>
              </w:rPr>
              <w:t> </w:t>
            </w:r>
            <w:r w:rsidRPr="004F693D">
              <w:rPr>
                <w:rFonts w:ascii="Arial" w:hAnsi="Arial"/>
                <w:b/>
                <w:i w:val="0"/>
                <w:noProof/>
                <w:spacing w:val="-2"/>
                <w:sz w:val="18"/>
              </w:rPr>
              <w:t> </w:t>
            </w:r>
            <w:r w:rsidRPr="004F693D">
              <w:rPr>
                <w:rFonts w:ascii="Arial" w:hAnsi="Arial"/>
                <w:b/>
                <w:i w:val="0"/>
                <w:noProof/>
                <w:spacing w:val="-2"/>
                <w:sz w:val="18"/>
              </w:rPr>
              <w:t> </w:t>
            </w:r>
            <w:r w:rsidRPr="004F693D">
              <w:rPr>
                <w:rFonts w:ascii="Arial" w:hAnsi="Arial"/>
                <w:b/>
                <w:i w:val="0"/>
                <w:spacing w:val="-2"/>
                <w:sz w:val="18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C1A67FD" w14:textId="77777777" w:rsidR="00197530" w:rsidRPr="004F693D" w:rsidRDefault="004F693D" w:rsidP="004F693D">
            <w:pPr>
              <w:tabs>
                <w:tab w:val="left" w:pos="-720"/>
              </w:tabs>
              <w:jc w:val="right"/>
              <w:rPr>
                <w:rFonts w:ascii="Arial" w:hAnsi="Arial"/>
                <w:b/>
                <w:i w:val="0"/>
                <w:spacing w:val="-2"/>
                <w:sz w:val="18"/>
              </w:rPr>
            </w:pPr>
            <w:r w:rsidRPr="004F693D">
              <w:rPr>
                <w:rFonts w:ascii="Arial" w:hAnsi="Arial"/>
                <w:b/>
                <w:i w:val="0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693D">
              <w:rPr>
                <w:rFonts w:ascii="Arial" w:hAnsi="Arial"/>
                <w:b/>
                <w:i w:val="0"/>
                <w:spacing w:val="-2"/>
                <w:sz w:val="18"/>
              </w:rPr>
              <w:instrText xml:space="preserve"> FORMTEXT </w:instrText>
            </w:r>
            <w:r w:rsidRPr="004F693D">
              <w:rPr>
                <w:rFonts w:ascii="Arial" w:hAnsi="Arial"/>
                <w:b/>
                <w:i w:val="0"/>
                <w:spacing w:val="-2"/>
                <w:sz w:val="18"/>
              </w:rPr>
            </w:r>
            <w:r w:rsidRPr="004F693D">
              <w:rPr>
                <w:rFonts w:ascii="Arial" w:hAnsi="Arial"/>
                <w:b/>
                <w:i w:val="0"/>
                <w:spacing w:val="-2"/>
                <w:sz w:val="18"/>
              </w:rPr>
              <w:fldChar w:fldCharType="separate"/>
            </w:r>
            <w:r w:rsidRPr="004F693D">
              <w:rPr>
                <w:rFonts w:ascii="Arial" w:hAnsi="Arial"/>
                <w:b/>
                <w:i w:val="0"/>
                <w:noProof/>
                <w:spacing w:val="-2"/>
                <w:sz w:val="18"/>
              </w:rPr>
              <w:t> </w:t>
            </w:r>
            <w:r w:rsidRPr="004F693D">
              <w:rPr>
                <w:rFonts w:ascii="Arial" w:hAnsi="Arial"/>
                <w:b/>
                <w:i w:val="0"/>
                <w:noProof/>
                <w:spacing w:val="-2"/>
                <w:sz w:val="18"/>
              </w:rPr>
              <w:t> </w:t>
            </w:r>
            <w:r w:rsidRPr="004F693D">
              <w:rPr>
                <w:rFonts w:ascii="Arial" w:hAnsi="Arial"/>
                <w:b/>
                <w:i w:val="0"/>
                <w:noProof/>
                <w:spacing w:val="-2"/>
                <w:sz w:val="18"/>
              </w:rPr>
              <w:t> </w:t>
            </w:r>
            <w:r w:rsidRPr="004F693D">
              <w:rPr>
                <w:rFonts w:ascii="Arial" w:hAnsi="Arial"/>
                <w:b/>
                <w:i w:val="0"/>
                <w:noProof/>
                <w:spacing w:val="-2"/>
                <w:sz w:val="18"/>
              </w:rPr>
              <w:t> </w:t>
            </w:r>
            <w:r w:rsidRPr="004F693D">
              <w:rPr>
                <w:rFonts w:ascii="Arial" w:hAnsi="Arial"/>
                <w:b/>
                <w:i w:val="0"/>
                <w:noProof/>
                <w:spacing w:val="-2"/>
                <w:sz w:val="18"/>
              </w:rPr>
              <w:t> </w:t>
            </w:r>
            <w:r w:rsidRPr="004F693D">
              <w:rPr>
                <w:rFonts w:ascii="Arial" w:hAnsi="Arial"/>
                <w:b/>
                <w:i w:val="0"/>
                <w:spacing w:val="-2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4593C" w14:textId="77777777" w:rsidR="00197530" w:rsidRPr="00E4024E" w:rsidRDefault="00197530" w:rsidP="004F693D">
            <w:pPr>
              <w:tabs>
                <w:tab w:val="left" w:pos="-720"/>
              </w:tabs>
              <w:jc w:val="center"/>
              <w:rPr>
                <w:rFonts w:ascii="Arial" w:hAnsi="Arial"/>
                <w:i w:val="0"/>
                <w:spacing w:val="-2"/>
                <w:sz w:val="16"/>
              </w:rPr>
            </w:pPr>
            <w:r w:rsidRPr="00E4024E">
              <w:rPr>
                <w:rFonts w:ascii="Arial" w:hAnsi="Arial"/>
                <w:i w:val="0"/>
                <w:spacing w:val="-2"/>
                <w:sz w:val="16"/>
              </w:rPr>
              <w:t>7.</w:t>
            </w:r>
          </w:p>
        </w:tc>
        <w:tc>
          <w:tcPr>
            <w:tcW w:w="6291" w:type="dxa"/>
            <w:gridSpan w:val="15"/>
            <w:tcBorders>
              <w:bottom w:val="single" w:sz="6" w:space="0" w:color="auto"/>
            </w:tcBorders>
            <w:vAlign w:val="center"/>
          </w:tcPr>
          <w:p w14:paraId="53B0243E" w14:textId="77777777" w:rsidR="00197530" w:rsidRPr="00E4024E" w:rsidRDefault="00197530" w:rsidP="004F693D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7"/>
              </w:rPr>
            </w:pPr>
            <w:r w:rsidRPr="00E4024E">
              <w:rPr>
                <w:rFonts w:ascii="Arial" w:hAnsi="Arial"/>
                <w:i w:val="0"/>
                <w:spacing w:val="-2"/>
                <w:sz w:val="18"/>
              </w:rPr>
              <w:t>Cost of Comp less cost of subject or income limit</w:t>
            </w:r>
            <w:r w:rsidRPr="00E4024E">
              <w:rPr>
                <w:rFonts w:ascii="Arial" w:hAnsi="Arial"/>
                <w:i w:val="0"/>
                <w:spacing w:val="-2"/>
                <w:sz w:val="17"/>
              </w:rPr>
              <w:t xml:space="preserve"> </w:t>
            </w:r>
            <w:r w:rsidRPr="00E4024E">
              <w:rPr>
                <w:rFonts w:ascii="Arial" w:hAnsi="Arial"/>
                <w:spacing w:val="-2"/>
                <w:sz w:val="17"/>
              </w:rPr>
              <w:t>(Subtract Line 6 from Line 1)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76B495F" w14:textId="77777777" w:rsidR="00197530" w:rsidRPr="00E4024E" w:rsidRDefault="004F693D" w:rsidP="004F693D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  <w:r>
              <w:rPr>
                <w:rFonts w:ascii="Arial" w:hAnsi="Arial"/>
                <w:i w:val="0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 w:val="0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-2"/>
                <w:sz w:val="18"/>
              </w:rPr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i w:val="0"/>
                <w:spacing w:val="-2"/>
                <w:sz w:val="18"/>
              </w:rPr>
              <w:fldChar w:fldCharType="end"/>
            </w:r>
          </w:p>
        </w:tc>
      </w:tr>
      <w:tr w:rsidR="00197530" w:rsidRPr="00E4024E" w14:paraId="2ACE7C64" w14:textId="77777777" w:rsidTr="00CF2469">
        <w:trPr>
          <w:trHeight w:hRule="exact" w:val="288"/>
          <w:jc w:val="center"/>
        </w:trPr>
        <w:tc>
          <w:tcPr>
            <w:tcW w:w="3046" w:type="dxa"/>
            <w:gridSpan w:val="5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double" w:sz="6" w:space="0" w:color="auto"/>
            </w:tcBorders>
            <w:shd w:val="clear" w:color="auto" w:fill="E7E6E6" w:themeFill="background2"/>
          </w:tcPr>
          <w:p w14:paraId="18735C14" w14:textId="77777777" w:rsidR="00197530" w:rsidRPr="00E4024E" w:rsidRDefault="00197530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A01B72" w14:textId="77777777" w:rsidR="00197530" w:rsidRPr="00E4024E" w:rsidRDefault="00197530" w:rsidP="004F693D">
            <w:pPr>
              <w:tabs>
                <w:tab w:val="left" w:pos="-720"/>
              </w:tabs>
              <w:jc w:val="center"/>
              <w:rPr>
                <w:rFonts w:ascii="Arial" w:hAnsi="Arial"/>
                <w:i w:val="0"/>
                <w:spacing w:val="-2"/>
                <w:sz w:val="16"/>
              </w:rPr>
            </w:pPr>
            <w:r w:rsidRPr="00E4024E">
              <w:rPr>
                <w:rFonts w:ascii="Arial" w:hAnsi="Arial"/>
                <w:i w:val="0"/>
                <w:spacing w:val="-2"/>
                <w:sz w:val="16"/>
              </w:rPr>
              <w:t>8.</w:t>
            </w:r>
          </w:p>
        </w:tc>
        <w:tc>
          <w:tcPr>
            <w:tcW w:w="6291" w:type="dxa"/>
            <w:gridSpan w:val="15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549B663" w14:textId="77777777" w:rsidR="00197530" w:rsidRPr="00E4024E" w:rsidRDefault="00197530" w:rsidP="004F693D">
            <w:pPr>
              <w:tabs>
                <w:tab w:val="left" w:pos="-720"/>
              </w:tabs>
              <w:jc w:val="right"/>
              <w:rPr>
                <w:rFonts w:ascii="Arial" w:hAnsi="Arial"/>
                <w:i w:val="0"/>
                <w:spacing w:val="-2"/>
                <w:sz w:val="18"/>
              </w:rPr>
            </w:pPr>
            <w:r w:rsidRPr="00E4024E">
              <w:rPr>
                <w:rFonts w:ascii="Arial" w:hAnsi="Arial"/>
                <w:b/>
                <w:spacing w:val="-2"/>
                <w:sz w:val="18"/>
              </w:rPr>
              <w:t xml:space="preserve">Rent supplement </w:t>
            </w:r>
            <w:r w:rsidRPr="00E4024E">
              <w:rPr>
                <w:rFonts w:ascii="Arial" w:hAnsi="Arial"/>
                <w:spacing w:val="-2"/>
                <w:sz w:val="18"/>
              </w:rPr>
              <w:t>(Multiply Line 7 times 42 - round up to nearest $ 5)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37E6C2DD" w14:textId="77777777" w:rsidR="00197530" w:rsidRPr="004F693D" w:rsidRDefault="004F693D" w:rsidP="004F693D">
            <w:pPr>
              <w:tabs>
                <w:tab w:val="left" w:pos="-720"/>
              </w:tabs>
              <w:jc w:val="right"/>
              <w:rPr>
                <w:rFonts w:ascii="Arial" w:hAnsi="Arial"/>
                <w:b/>
                <w:i w:val="0"/>
                <w:spacing w:val="-2"/>
                <w:sz w:val="18"/>
              </w:rPr>
            </w:pPr>
            <w:r w:rsidRPr="004F693D">
              <w:rPr>
                <w:rFonts w:ascii="Arial" w:hAnsi="Arial"/>
                <w:b/>
                <w:i w:val="0"/>
                <w:spacing w:val="-2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693D">
              <w:rPr>
                <w:rFonts w:ascii="Arial" w:hAnsi="Arial"/>
                <w:b/>
                <w:i w:val="0"/>
                <w:spacing w:val="-2"/>
                <w:sz w:val="18"/>
              </w:rPr>
              <w:instrText xml:space="preserve"> FORMTEXT </w:instrText>
            </w:r>
            <w:r w:rsidRPr="004F693D">
              <w:rPr>
                <w:rFonts w:ascii="Arial" w:hAnsi="Arial"/>
                <w:b/>
                <w:i w:val="0"/>
                <w:spacing w:val="-2"/>
                <w:sz w:val="18"/>
              </w:rPr>
            </w:r>
            <w:r w:rsidRPr="004F693D">
              <w:rPr>
                <w:rFonts w:ascii="Arial" w:hAnsi="Arial"/>
                <w:b/>
                <w:i w:val="0"/>
                <w:spacing w:val="-2"/>
                <w:sz w:val="18"/>
              </w:rPr>
              <w:fldChar w:fldCharType="separate"/>
            </w:r>
            <w:r w:rsidRPr="004F693D">
              <w:rPr>
                <w:rFonts w:ascii="Arial" w:hAnsi="Arial"/>
                <w:b/>
                <w:i w:val="0"/>
                <w:noProof/>
                <w:spacing w:val="-2"/>
                <w:sz w:val="18"/>
              </w:rPr>
              <w:t> </w:t>
            </w:r>
            <w:r w:rsidRPr="004F693D">
              <w:rPr>
                <w:rFonts w:ascii="Arial" w:hAnsi="Arial"/>
                <w:b/>
                <w:i w:val="0"/>
                <w:noProof/>
                <w:spacing w:val="-2"/>
                <w:sz w:val="18"/>
              </w:rPr>
              <w:t> </w:t>
            </w:r>
            <w:r w:rsidRPr="004F693D">
              <w:rPr>
                <w:rFonts w:ascii="Arial" w:hAnsi="Arial"/>
                <w:b/>
                <w:i w:val="0"/>
                <w:noProof/>
                <w:spacing w:val="-2"/>
                <w:sz w:val="18"/>
              </w:rPr>
              <w:t> </w:t>
            </w:r>
            <w:r w:rsidRPr="004F693D">
              <w:rPr>
                <w:rFonts w:ascii="Arial" w:hAnsi="Arial"/>
                <w:b/>
                <w:i w:val="0"/>
                <w:noProof/>
                <w:spacing w:val="-2"/>
                <w:sz w:val="18"/>
              </w:rPr>
              <w:t> </w:t>
            </w:r>
            <w:r w:rsidRPr="004F693D">
              <w:rPr>
                <w:rFonts w:ascii="Arial" w:hAnsi="Arial"/>
                <w:b/>
                <w:i w:val="0"/>
                <w:noProof/>
                <w:spacing w:val="-2"/>
                <w:sz w:val="18"/>
              </w:rPr>
              <w:t> </w:t>
            </w:r>
            <w:r w:rsidRPr="004F693D">
              <w:rPr>
                <w:rFonts w:ascii="Arial" w:hAnsi="Arial"/>
                <w:b/>
                <w:i w:val="0"/>
                <w:spacing w:val="-2"/>
                <w:sz w:val="18"/>
              </w:rPr>
              <w:fldChar w:fldCharType="end"/>
            </w:r>
          </w:p>
        </w:tc>
      </w:tr>
      <w:tr w:rsidR="009E3EC2" w:rsidRPr="002D6B47" w14:paraId="25BC7306" w14:textId="77777777" w:rsidTr="00935BED">
        <w:trPr>
          <w:trHeight w:hRule="exact" w:val="907"/>
          <w:jc w:val="center"/>
        </w:trPr>
        <w:tc>
          <w:tcPr>
            <w:tcW w:w="10786" w:type="dxa"/>
            <w:gridSpan w:val="2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14:paraId="4E86D594" w14:textId="77777777" w:rsidR="009E3EC2" w:rsidRPr="00935BED" w:rsidRDefault="009E3EC2">
            <w:pPr>
              <w:tabs>
                <w:tab w:val="left" w:pos="-720"/>
              </w:tabs>
              <w:jc w:val="both"/>
              <w:rPr>
                <w:rFonts w:ascii="Arial" w:hAnsi="Arial"/>
                <w:i w:val="0"/>
                <w:spacing w:val="-2"/>
                <w:sz w:val="18"/>
                <w:szCs w:val="18"/>
              </w:rPr>
            </w:pPr>
            <w:r w:rsidRPr="00935BED">
              <w:rPr>
                <w:rFonts w:ascii="Arial" w:hAnsi="Arial"/>
                <w:b/>
                <w:spacing w:val="-2"/>
                <w:sz w:val="18"/>
                <w:szCs w:val="18"/>
              </w:rPr>
              <w:t>REMARKS:</w:t>
            </w:r>
            <w:r w:rsidR="00935BED" w:rsidRPr="00935BED">
              <w:rPr>
                <w:rFonts w:ascii="Arial" w:hAnsi="Arial"/>
                <w:i w:val="0"/>
                <w:spacing w:val="-2"/>
                <w:sz w:val="18"/>
                <w:szCs w:val="18"/>
              </w:rPr>
              <w:t xml:space="preserve"> </w:t>
            </w:r>
            <w:r w:rsidR="00935BED">
              <w:rPr>
                <w:rFonts w:ascii="Arial" w:hAnsi="Arial"/>
                <w:i w:val="0"/>
                <w:spacing w:val="-2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 w:rsidR="00935BED">
              <w:rPr>
                <w:rFonts w:ascii="Arial" w:hAnsi="Arial"/>
                <w:i w:val="0"/>
                <w:spacing w:val="-2"/>
                <w:sz w:val="18"/>
                <w:szCs w:val="18"/>
              </w:rPr>
              <w:instrText xml:space="preserve"> FORMTEXT </w:instrText>
            </w:r>
            <w:r w:rsidR="00935BED">
              <w:rPr>
                <w:rFonts w:ascii="Arial" w:hAnsi="Arial"/>
                <w:i w:val="0"/>
                <w:spacing w:val="-2"/>
                <w:sz w:val="18"/>
                <w:szCs w:val="18"/>
              </w:rPr>
            </w:r>
            <w:r w:rsidR="00935BED">
              <w:rPr>
                <w:rFonts w:ascii="Arial" w:hAnsi="Arial"/>
                <w:i w:val="0"/>
                <w:spacing w:val="-2"/>
                <w:sz w:val="18"/>
                <w:szCs w:val="18"/>
              </w:rPr>
              <w:fldChar w:fldCharType="separate"/>
            </w:r>
            <w:r w:rsidR="00935BED">
              <w:rPr>
                <w:rFonts w:ascii="Arial" w:hAnsi="Arial"/>
                <w:i w:val="0"/>
                <w:noProof/>
                <w:spacing w:val="-2"/>
                <w:sz w:val="18"/>
                <w:szCs w:val="18"/>
              </w:rPr>
              <w:t> </w:t>
            </w:r>
            <w:r w:rsidR="00935BED">
              <w:rPr>
                <w:rFonts w:ascii="Arial" w:hAnsi="Arial"/>
                <w:i w:val="0"/>
                <w:noProof/>
                <w:spacing w:val="-2"/>
                <w:sz w:val="18"/>
                <w:szCs w:val="18"/>
              </w:rPr>
              <w:t> </w:t>
            </w:r>
            <w:r w:rsidR="00935BED">
              <w:rPr>
                <w:rFonts w:ascii="Arial" w:hAnsi="Arial"/>
                <w:i w:val="0"/>
                <w:noProof/>
                <w:spacing w:val="-2"/>
                <w:sz w:val="18"/>
                <w:szCs w:val="18"/>
              </w:rPr>
              <w:t> </w:t>
            </w:r>
            <w:r w:rsidR="00935BED">
              <w:rPr>
                <w:rFonts w:ascii="Arial" w:hAnsi="Arial"/>
                <w:i w:val="0"/>
                <w:noProof/>
                <w:spacing w:val="-2"/>
                <w:sz w:val="18"/>
                <w:szCs w:val="18"/>
              </w:rPr>
              <w:t> </w:t>
            </w:r>
            <w:r w:rsidR="00935BED">
              <w:rPr>
                <w:rFonts w:ascii="Arial" w:hAnsi="Arial"/>
                <w:i w:val="0"/>
                <w:noProof/>
                <w:spacing w:val="-2"/>
                <w:sz w:val="18"/>
                <w:szCs w:val="18"/>
              </w:rPr>
              <w:t> </w:t>
            </w:r>
            <w:r w:rsidR="00935BED">
              <w:rPr>
                <w:rFonts w:ascii="Arial" w:hAnsi="Arial"/>
                <w:i w:val="0"/>
                <w:spacing w:val="-2"/>
                <w:sz w:val="18"/>
                <w:szCs w:val="18"/>
              </w:rPr>
              <w:fldChar w:fldCharType="end"/>
            </w:r>
            <w:bookmarkEnd w:id="17"/>
          </w:p>
        </w:tc>
      </w:tr>
      <w:tr w:rsidR="00197530" w:rsidRPr="002D6B47" w14:paraId="02DD9C61" w14:textId="77777777" w:rsidTr="00935BED">
        <w:trPr>
          <w:trHeight w:hRule="exact" w:val="936"/>
          <w:jc w:val="center"/>
        </w:trPr>
        <w:tc>
          <w:tcPr>
            <w:tcW w:w="10786" w:type="dxa"/>
            <w:gridSpan w:val="22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9956201" w14:textId="77777777" w:rsidR="00197530" w:rsidRPr="00935BED" w:rsidRDefault="00197530" w:rsidP="00C701CC">
            <w:pPr>
              <w:tabs>
                <w:tab w:val="left" w:pos="-720"/>
              </w:tabs>
              <w:rPr>
                <w:rFonts w:ascii="Arial" w:hAnsi="Arial"/>
                <w:i w:val="0"/>
                <w:spacing w:val="-2"/>
                <w:sz w:val="16"/>
                <w:szCs w:val="16"/>
              </w:rPr>
            </w:pPr>
            <w:r w:rsidRPr="00935BED">
              <w:rPr>
                <w:rFonts w:ascii="Arial" w:hAnsi="Arial"/>
                <w:i w:val="0"/>
                <w:spacing w:val="-2"/>
                <w:sz w:val="16"/>
                <w:szCs w:val="16"/>
              </w:rPr>
              <w:t xml:space="preserve">I the undersigned evaluator certify that this determination of replacement value is to be used with a federal aid or state highway project and that such value is based on the indicated comparables.  I certify that the comparables are decent, </w:t>
            </w:r>
            <w:proofErr w:type="gramStart"/>
            <w:r w:rsidRPr="00935BED">
              <w:rPr>
                <w:rFonts w:ascii="Arial" w:hAnsi="Arial"/>
                <w:i w:val="0"/>
                <w:spacing w:val="-2"/>
                <w:sz w:val="16"/>
                <w:szCs w:val="16"/>
              </w:rPr>
              <w:t>safe</w:t>
            </w:r>
            <w:proofErr w:type="gramEnd"/>
            <w:r w:rsidRPr="00935BED">
              <w:rPr>
                <w:rFonts w:ascii="Arial" w:hAnsi="Arial"/>
                <w:i w:val="0"/>
                <w:spacing w:val="-2"/>
                <w:sz w:val="16"/>
                <w:szCs w:val="16"/>
              </w:rPr>
              <w:t xml:space="preserve"> and sanitary; are available on the open market; are adequate to accommodate the displaced person and are reasonably accessible to public services and place of employment.  I further certify I have no direct, indirect, </w:t>
            </w:r>
            <w:proofErr w:type="gramStart"/>
            <w:r w:rsidRPr="00935BED">
              <w:rPr>
                <w:rFonts w:ascii="Arial" w:hAnsi="Arial"/>
                <w:i w:val="0"/>
                <w:spacing w:val="-2"/>
                <w:sz w:val="16"/>
                <w:szCs w:val="16"/>
              </w:rPr>
              <w:t>present</w:t>
            </w:r>
            <w:proofErr w:type="gramEnd"/>
            <w:r w:rsidRPr="00935BED">
              <w:rPr>
                <w:rFonts w:ascii="Arial" w:hAnsi="Arial"/>
                <w:i w:val="0"/>
                <w:spacing w:val="-2"/>
                <w:sz w:val="16"/>
                <w:szCs w:val="16"/>
              </w:rPr>
              <w:t xml:space="preserve"> or contemplated future personal interest in this property, nor will I benefit in any way from acquisition of this property.  The finding of replacement housing cost is as of the date signed below.</w:t>
            </w:r>
          </w:p>
        </w:tc>
      </w:tr>
      <w:tr w:rsidR="00C1452F" w:rsidRPr="002D6B47" w14:paraId="79E2382F" w14:textId="77777777" w:rsidTr="0069261E">
        <w:trPr>
          <w:trHeight w:hRule="exact" w:val="432"/>
          <w:jc w:val="center"/>
        </w:trPr>
        <w:tc>
          <w:tcPr>
            <w:tcW w:w="3496" w:type="dxa"/>
            <w:gridSpan w:val="6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C4EAD1" w14:textId="77777777" w:rsidR="00C1452F" w:rsidRPr="003D2448" w:rsidRDefault="00C1452F" w:rsidP="00C1452F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  <w:r w:rsidRPr="00E4024E">
              <w:rPr>
                <w:b/>
                <w:i w:val="0"/>
                <w:sz w:val="19"/>
              </w:rPr>
              <w:t xml:space="preserve">APPROVED RENT </w:t>
            </w:r>
            <w:r w:rsidRPr="00C1452F">
              <w:rPr>
                <w:b/>
                <w:i w:val="0"/>
                <w:sz w:val="20"/>
              </w:rPr>
              <w:t>SUPPLEMENT</w:t>
            </w:r>
            <w:r w:rsidRPr="00E4024E">
              <w:rPr>
                <w:b/>
                <w:i w:val="0"/>
                <w:sz w:val="19"/>
              </w:rPr>
              <w:t>: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F710289" w14:textId="77777777" w:rsidR="00C1452F" w:rsidRPr="00C1452F" w:rsidRDefault="00C1452F" w:rsidP="0069261E">
            <w:pPr>
              <w:pStyle w:val="Heading1"/>
              <w:spacing w:before="0" w:after="0"/>
              <w:jc w:val="center"/>
              <w:rPr>
                <w:i w:val="0"/>
                <w:sz w:val="20"/>
              </w:rPr>
            </w:pPr>
            <w:r w:rsidRPr="00C1452F">
              <w:rPr>
                <w:b/>
                <w:i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1452F">
              <w:rPr>
                <w:b/>
                <w:i w:val="0"/>
                <w:sz w:val="20"/>
              </w:rPr>
              <w:instrText xml:space="preserve"> FORMTEXT </w:instrText>
            </w:r>
            <w:r w:rsidRPr="00C1452F">
              <w:rPr>
                <w:b/>
                <w:i w:val="0"/>
                <w:sz w:val="20"/>
              </w:rPr>
            </w:r>
            <w:r w:rsidRPr="00C1452F">
              <w:rPr>
                <w:b/>
                <w:i w:val="0"/>
                <w:sz w:val="20"/>
              </w:rPr>
              <w:fldChar w:fldCharType="separate"/>
            </w:r>
            <w:r w:rsidRPr="00C1452F">
              <w:rPr>
                <w:b/>
                <w:i w:val="0"/>
                <w:noProof/>
                <w:sz w:val="20"/>
              </w:rPr>
              <w:t> </w:t>
            </w:r>
            <w:r w:rsidRPr="00C1452F">
              <w:rPr>
                <w:b/>
                <w:i w:val="0"/>
                <w:noProof/>
                <w:sz w:val="20"/>
              </w:rPr>
              <w:t> </w:t>
            </w:r>
            <w:r w:rsidRPr="00C1452F">
              <w:rPr>
                <w:b/>
                <w:i w:val="0"/>
                <w:noProof/>
                <w:sz w:val="20"/>
              </w:rPr>
              <w:t> </w:t>
            </w:r>
            <w:r w:rsidRPr="00C1452F">
              <w:rPr>
                <w:b/>
                <w:i w:val="0"/>
                <w:noProof/>
                <w:sz w:val="20"/>
              </w:rPr>
              <w:t> </w:t>
            </w:r>
            <w:r w:rsidRPr="00C1452F">
              <w:rPr>
                <w:b/>
                <w:i w:val="0"/>
                <w:noProof/>
                <w:sz w:val="20"/>
              </w:rPr>
              <w:t> </w:t>
            </w:r>
            <w:r w:rsidRPr="00C1452F">
              <w:rPr>
                <w:b/>
                <w:i w:val="0"/>
                <w:sz w:val="20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7B0B7D" w14:textId="77777777" w:rsidR="00C1452F" w:rsidRPr="003D2448" w:rsidRDefault="00C1452F" w:rsidP="00C1452F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PAY IN</w:t>
            </w:r>
            <w:r w:rsidR="0069261E">
              <w:rPr>
                <w:i w:val="0"/>
                <w:sz w:val="18"/>
                <w:szCs w:val="18"/>
              </w:rPr>
              <w:t>: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74A124" w14:textId="77777777" w:rsidR="00C1452F" w:rsidRPr="003D2448" w:rsidRDefault="00C1452F" w:rsidP="0069261E">
            <w:pPr>
              <w:pStyle w:val="Heading1"/>
              <w:spacing w:before="0" w:after="0"/>
              <w:jc w:val="center"/>
              <w:rPr>
                <w:i w:val="0"/>
                <w:sz w:val="18"/>
                <w:szCs w:val="18"/>
              </w:rPr>
            </w:pPr>
            <w:r w:rsidRPr="00C1452F">
              <w:rPr>
                <w:b/>
                <w:i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C1452F">
              <w:rPr>
                <w:b/>
                <w:i w:val="0"/>
                <w:sz w:val="20"/>
              </w:rPr>
              <w:instrText xml:space="preserve"> FORMCHECKBOX </w:instrText>
            </w:r>
            <w:r w:rsidR="0071636E">
              <w:rPr>
                <w:b/>
                <w:i w:val="0"/>
                <w:sz w:val="20"/>
              </w:rPr>
            </w:r>
            <w:r w:rsidR="0071636E">
              <w:rPr>
                <w:b/>
                <w:i w:val="0"/>
                <w:sz w:val="20"/>
              </w:rPr>
              <w:fldChar w:fldCharType="separate"/>
            </w:r>
            <w:r w:rsidRPr="00C1452F">
              <w:rPr>
                <w:b/>
                <w:i w:val="0"/>
                <w:sz w:val="20"/>
              </w:rPr>
              <w:fldChar w:fldCharType="end"/>
            </w:r>
            <w:bookmarkEnd w:id="18"/>
            <w:r>
              <w:rPr>
                <w:i w:val="0"/>
                <w:sz w:val="18"/>
                <w:szCs w:val="18"/>
              </w:rPr>
              <w:t xml:space="preserve"> LUMP SUM</w:t>
            </w: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95696C1" w14:textId="77777777" w:rsidR="00C1452F" w:rsidRPr="003D2448" w:rsidRDefault="00C1452F" w:rsidP="0069261E">
            <w:pPr>
              <w:pStyle w:val="Heading1"/>
              <w:spacing w:before="0" w:after="0"/>
              <w:jc w:val="center"/>
              <w:rPr>
                <w:i w:val="0"/>
                <w:sz w:val="18"/>
                <w:szCs w:val="18"/>
              </w:rPr>
            </w:pPr>
            <w:r w:rsidRPr="00C1452F">
              <w:rPr>
                <w:b/>
                <w:i w:val="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C1452F">
              <w:rPr>
                <w:b/>
                <w:i w:val="0"/>
                <w:sz w:val="20"/>
              </w:rPr>
              <w:instrText xml:space="preserve"> FORMCHECKBOX </w:instrText>
            </w:r>
            <w:r w:rsidR="0071636E">
              <w:rPr>
                <w:b/>
                <w:i w:val="0"/>
                <w:sz w:val="20"/>
              </w:rPr>
            </w:r>
            <w:r w:rsidR="0071636E">
              <w:rPr>
                <w:b/>
                <w:i w:val="0"/>
                <w:sz w:val="20"/>
              </w:rPr>
              <w:fldChar w:fldCharType="separate"/>
            </w:r>
            <w:r w:rsidRPr="00C1452F">
              <w:rPr>
                <w:b/>
                <w:i w:val="0"/>
                <w:sz w:val="20"/>
              </w:rPr>
              <w:fldChar w:fldCharType="end"/>
            </w:r>
            <w:bookmarkEnd w:id="19"/>
            <w:r>
              <w:rPr>
                <w:i w:val="0"/>
                <w:sz w:val="18"/>
                <w:szCs w:val="18"/>
              </w:rPr>
              <w:t xml:space="preserve"> INSTALLMENTS</w:t>
            </w:r>
          </w:p>
        </w:tc>
      </w:tr>
      <w:tr w:rsidR="00A729D2" w:rsidRPr="002D6B47" w14:paraId="6900DF7A" w14:textId="77777777" w:rsidTr="006D42ED">
        <w:trPr>
          <w:trHeight w:hRule="exact" w:val="864"/>
          <w:jc w:val="center"/>
        </w:trPr>
        <w:tc>
          <w:tcPr>
            <w:tcW w:w="5394" w:type="dxa"/>
            <w:gridSpan w:val="1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14:paraId="76926D9D" w14:textId="77777777" w:rsidR="00A729D2" w:rsidRPr="003D2448" w:rsidRDefault="00A729D2" w:rsidP="00A729D2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</w:p>
        </w:tc>
        <w:tc>
          <w:tcPr>
            <w:tcW w:w="5392" w:type="dxa"/>
            <w:gridSpan w:val="10"/>
            <w:tcBorders>
              <w:top w:val="single" w:sz="18" w:space="0" w:color="auto"/>
              <w:left w:val="single" w:sz="6" w:space="0" w:color="auto"/>
              <w:right w:val="double" w:sz="4" w:space="0" w:color="auto"/>
            </w:tcBorders>
          </w:tcPr>
          <w:p w14:paraId="6A841AB1" w14:textId="77777777" w:rsidR="00A729D2" w:rsidRPr="003D2448" w:rsidRDefault="00A729D2" w:rsidP="00A729D2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</w:p>
        </w:tc>
      </w:tr>
      <w:tr w:rsidR="003D2448" w:rsidRPr="002D6B47" w14:paraId="7D0375AD" w14:textId="77777777" w:rsidTr="006D42ED">
        <w:trPr>
          <w:trHeight w:hRule="exact" w:val="274"/>
          <w:jc w:val="center"/>
        </w:trPr>
        <w:tc>
          <w:tcPr>
            <w:tcW w:w="411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18A29BA" w14:textId="77777777" w:rsidR="003D2448" w:rsidRPr="003D2448" w:rsidRDefault="003D2448" w:rsidP="003D2448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Relocation Agent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6FBFAE" w14:textId="77777777" w:rsidR="003D2448" w:rsidRPr="003D2448" w:rsidRDefault="003D2448" w:rsidP="003D2448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Date</w:t>
            </w:r>
          </w:p>
        </w:tc>
        <w:tc>
          <w:tcPr>
            <w:tcW w:w="4131" w:type="dxa"/>
            <w:gridSpan w:val="8"/>
            <w:tcBorders>
              <w:left w:val="single" w:sz="6" w:space="0" w:color="auto"/>
            </w:tcBorders>
          </w:tcPr>
          <w:p w14:paraId="36193A66" w14:textId="77777777" w:rsidR="003D2448" w:rsidRPr="003D2448" w:rsidRDefault="003D2448" w:rsidP="003D2448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left w:val="nil"/>
              <w:right w:val="double" w:sz="4" w:space="0" w:color="auto"/>
            </w:tcBorders>
          </w:tcPr>
          <w:p w14:paraId="00E219C6" w14:textId="77777777" w:rsidR="003D2448" w:rsidRPr="003D2448" w:rsidRDefault="003D2448" w:rsidP="003D2448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</w:p>
        </w:tc>
      </w:tr>
      <w:tr w:rsidR="002D6B47" w:rsidRPr="002D6B47" w14:paraId="77BA1A1F" w14:textId="77777777" w:rsidTr="006D42ED">
        <w:trPr>
          <w:trHeight w:hRule="exact" w:val="288"/>
          <w:jc w:val="center"/>
        </w:trPr>
        <w:tc>
          <w:tcPr>
            <w:tcW w:w="4118" w:type="dxa"/>
            <w:gridSpan w:val="10"/>
            <w:tcBorders>
              <w:top w:val="single" w:sz="4" w:space="0" w:color="auto"/>
              <w:left w:val="double" w:sz="4" w:space="0" w:color="auto"/>
            </w:tcBorders>
          </w:tcPr>
          <w:p w14:paraId="08C66942" w14:textId="77777777" w:rsidR="002D6B47" w:rsidRPr="003D2448" w:rsidRDefault="002D6B47" w:rsidP="003D2448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</w:tcBorders>
          </w:tcPr>
          <w:p w14:paraId="3EC0CE49" w14:textId="77777777" w:rsidR="002D6B47" w:rsidRPr="003D2448" w:rsidRDefault="002D6B47" w:rsidP="003D2448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</w:p>
        </w:tc>
        <w:tc>
          <w:tcPr>
            <w:tcW w:w="4131" w:type="dxa"/>
            <w:gridSpan w:val="8"/>
            <w:tcBorders>
              <w:left w:val="single" w:sz="6" w:space="0" w:color="auto"/>
              <w:bottom w:val="single" w:sz="4" w:space="0" w:color="auto"/>
            </w:tcBorders>
          </w:tcPr>
          <w:p w14:paraId="05B6A109" w14:textId="77777777" w:rsidR="002D6B47" w:rsidRPr="003D2448" w:rsidRDefault="002D6B47" w:rsidP="003D2448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A4C99EE" w14:textId="77777777" w:rsidR="002D6B47" w:rsidRPr="003D2448" w:rsidRDefault="002D6B47" w:rsidP="003D2448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</w:p>
        </w:tc>
      </w:tr>
      <w:tr w:rsidR="006D42ED" w:rsidRPr="002D6B47" w14:paraId="3E411D77" w14:textId="77777777" w:rsidTr="006D42ED">
        <w:trPr>
          <w:trHeight w:hRule="exact" w:val="288"/>
          <w:jc w:val="center"/>
        </w:trPr>
        <w:tc>
          <w:tcPr>
            <w:tcW w:w="4118" w:type="dxa"/>
            <w:gridSpan w:val="10"/>
            <w:tcBorders>
              <w:left w:val="double" w:sz="4" w:space="0" w:color="auto"/>
            </w:tcBorders>
          </w:tcPr>
          <w:p w14:paraId="39890F39" w14:textId="77777777" w:rsidR="006D42ED" w:rsidRPr="003D2448" w:rsidRDefault="006D42ED" w:rsidP="006D42ED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14:paraId="5A19D034" w14:textId="77777777" w:rsidR="006D42ED" w:rsidRPr="003D2448" w:rsidRDefault="006D42ED" w:rsidP="006D42ED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</w:p>
        </w:tc>
        <w:tc>
          <w:tcPr>
            <w:tcW w:w="413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B553435" w14:textId="77777777" w:rsidR="006D42ED" w:rsidRPr="003D2448" w:rsidRDefault="006D42ED" w:rsidP="006D42ED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Central Office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EC09C82" w14:textId="77777777" w:rsidR="006D42ED" w:rsidRPr="003D2448" w:rsidRDefault="006D42ED" w:rsidP="006D42ED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Date</w:t>
            </w:r>
          </w:p>
        </w:tc>
      </w:tr>
      <w:tr w:rsidR="003D2448" w:rsidRPr="002D6B47" w14:paraId="03872A07" w14:textId="77777777" w:rsidTr="006D42ED">
        <w:trPr>
          <w:trHeight w:hRule="exact" w:val="288"/>
          <w:jc w:val="center"/>
        </w:trPr>
        <w:tc>
          <w:tcPr>
            <w:tcW w:w="4118" w:type="dxa"/>
            <w:gridSpan w:val="10"/>
            <w:tcBorders>
              <w:left w:val="double" w:sz="4" w:space="0" w:color="auto"/>
              <w:bottom w:val="single" w:sz="4" w:space="0" w:color="auto"/>
            </w:tcBorders>
          </w:tcPr>
          <w:p w14:paraId="631429FB" w14:textId="77777777" w:rsidR="003D2448" w:rsidRPr="003D2448" w:rsidRDefault="003D2448" w:rsidP="003D2448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</w:tcPr>
          <w:p w14:paraId="179B7487" w14:textId="77777777" w:rsidR="003D2448" w:rsidRPr="003D2448" w:rsidRDefault="003D2448" w:rsidP="003D2448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</w:p>
        </w:tc>
        <w:tc>
          <w:tcPr>
            <w:tcW w:w="4131" w:type="dxa"/>
            <w:gridSpan w:val="8"/>
            <w:tcBorders>
              <w:top w:val="single" w:sz="4" w:space="0" w:color="auto"/>
              <w:left w:val="single" w:sz="6" w:space="0" w:color="auto"/>
            </w:tcBorders>
          </w:tcPr>
          <w:p w14:paraId="41D21990" w14:textId="77777777" w:rsidR="003D2448" w:rsidRPr="003D2448" w:rsidRDefault="003D2448" w:rsidP="003D2448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</w:tcPr>
          <w:p w14:paraId="342B7DD5" w14:textId="77777777" w:rsidR="003D2448" w:rsidRPr="003D2448" w:rsidRDefault="003D2448" w:rsidP="003D2448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</w:p>
        </w:tc>
      </w:tr>
      <w:tr w:rsidR="00A729D2" w:rsidRPr="002D6B47" w14:paraId="216AA5FB" w14:textId="77777777" w:rsidTr="006D42ED">
        <w:trPr>
          <w:trHeight w:hRule="exact" w:val="274"/>
          <w:jc w:val="center"/>
        </w:trPr>
        <w:tc>
          <w:tcPr>
            <w:tcW w:w="411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363F341" w14:textId="77777777" w:rsidR="00A729D2" w:rsidRPr="003D2448" w:rsidRDefault="003D2448" w:rsidP="003D2448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Project Manager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7804F7" w14:textId="77777777" w:rsidR="00A729D2" w:rsidRPr="003D2448" w:rsidRDefault="003D2448" w:rsidP="003D2448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Date</w:t>
            </w:r>
          </w:p>
        </w:tc>
        <w:tc>
          <w:tcPr>
            <w:tcW w:w="4131" w:type="dxa"/>
            <w:gridSpan w:val="8"/>
            <w:tcBorders>
              <w:left w:val="single" w:sz="6" w:space="0" w:color="auto"/>
            </w:tcBorders>
          </w:tcPr>
          <w:p w14:paraId="0363576B" w14:textId="77777777" w:rsidR="00A729D2" w:rsidRPr="003D2448" w:rsidRDefault="00A729D2" w:rsidP="003D2448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left w:val="nil"/>
              <w:right w:val="double" w:sz="4" w:space="0" w:color="auto"/>
            </w:tcBorders>
          </w:tcPr>
          <w:p w14:paraId="151D55A0" w14:textId="77777777" w:rsidR="00A729D2" w:rsidRPr="003D2448" w:rsidRDefault="00A729D2" w:rsidP="003D2448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</w:p>
        </w:tc>
      </w:tr>
      <w:tr w:rsidR="00A729D2" w:rsidRPr="002D6B47" w14:paraId="51089C63" w14:textId="77777777" w:rsidTr="006D42ED">
        <w:trPr>
          <w:trHeight w:hRule="exact" w:val="864"/>
          <w:jc w:val="center"/>
        </w:trPr>
        <w:tc>
          <w:tcPr>
            <w:tcW w:w="411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36E5345" w14:textId="77777777" w:rsidR="00A729D2" w:rsidRPr="003D2448" w:rsidRDefault="00A729D2" w:rsidP="003D2448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7D43AE" w14:textId="77777777" w:rsidR="00A729D2" w:rsidRPr="003D2448" w:rsidRDefault="00A729D2" w:rsidP="003D2448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</w:p>
        </w:tc>
        <w:tc>
          <w:tcPr>
            <w:tcW w:w="4131" w:type="dxa"/>
            <w:gridSpan w:val="8"/>
            <w:tcBorders>
              <w:left w:val="single" w:sz="6" w:space="0" w:color="auto"/>
              <w:bottom w:val="single" w:sz="4" w:space="0" w:color="auto"/>
            </w:tcBorders>
          </w:tcPr>
          <w:p w14:paraId="029A13E0" w14:textId="77777777" w:rsidR="00A729D2" w:rsidRPr="003D2448" w:rsidRDefault="00A729D2" w:rsidP="003D2448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BF92B8C" w14:textId="77777777" w:rsidR="00A729D2" w:rsidRPr="003D2448" w:rsidRDefault="00A729D2" w:rsidP="003D2448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</w:p>
        </w:tc>
      </w:tr>
      <w:tr w:rsidR="00A729D2" w:rsidRPr="002D6B47" w14:paraId="383E6D84" w14:textId="77777777" w:rsidTr="006D42ED">
        <w:trPr>
          <w:trHeight w:hRule="exact" w:val="274"/>
          <w:jc w:val="center"/>
        </w:trPr>
        <w:tc>
          <w:tcPr>
            <w:tcW w:w="4118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2645C8D" w14:textId="77777777" w:rsidR="00A729D2" w:rsidRPr="003D2448" w:rsidRDefault="003D2448" w:rsidP="003D2448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Right of Way Supervisor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6F3F7E36" w14:textId="77777777" w:rsidR="00A729D2" w:rsidRPr="003D2448" w:rsidRDefault="003D2448" w:rsidP="003D2448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Date</w:t>
            </w:r>
          </w:p>
        </w:tc>
        <w:tc>
          <w:tcPr>
            <w:tcW w:w="4131" w:type="dxa"/>
            <w:gridSpan w:val="8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14:paraId="71D9DA85" w14:textId="77777777" w:rsidR="00A729D2" w:rsidRPr="003D2448" w:rsidRDefault="003D2448" w:rsidP="003D2448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Right of Way Director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DA118BA" w14:textId="77777777" w:rsidR="00A729D2" w:rsidRPr="003D2448" w:rsidRDefault="003D2448" w:rsidP="003D2448">
            <w:pPr>
              <w:pStyle w:val="Heading1"/>
              <w:spacing w:before="0" w:after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Date</w:t>
            </w:r>
          </w:p>
        </w:tc>
      </w:tr>
    </w:tbl>
    <w:p w14:paraId="4DFC218A" w14:textId="77777777" w:rsidR="00197530" w:rsidRPr="00485A0B" w:rsidRDefault="00197530">
      <w:pPr>
        <w:rPr>
          <w:rFonts w:ascii="Arial" w:hAnsi="Arial"/>
          <w:sz w:val="2"/>
          <w:szCs w:val="2"/>
        </w:rPr>
      </w:pPr>
    </w:p>
    <w:sectPr w:rsidR="00197530" w:rsidRPr="00485A0B" w:rsidSect="00352016">
      <w:headerReference w:type="default" r:id="rId10"/>
      <w:endnotePr>
        <w:numFmt w:val="decimal"/>
      </w:endnotePr>
      <w:pgSz w:w="12240" w:h="15840" w:code="1"/>
      <w:pgMar w:top="720" w:right="720" w:bottom="720" w:left="720" w:header="432" w:footer="36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04E6" w14:textId="77777777" w:rsidR="0071636E" w:rsidRDefault="0071636E">
      <w:pPr>
        <w:widowControl/>
        <w:spacing w:line="20" w:lineRule="exact"/>
        <w:rPr>
          <w:i w:val="0"/>
          <w:sz w:val="23"/>
        </w:rPr>
      </w:pPr>
    </w:p>
  </w:endnote>
  <w:endnote w:type="continuationSeparator" w:id="0">
    <w:p w14:paraId="3C56F528" w14:textId="77777777" w:rsidR="0071636E" w:rsidRDefault="0071636E">
      <w:pPr>
        <w:rPr>
          <w:sz w:val="23"/>
        </w:rPr>
      </w:pPr>
      <w:r>
        <w:rPr>
          <w:i w:val="0"/>
          <w:sz w:val="23"/>
        </w:rPr>
        <w:t xml:space="preserve"> </w:t>
      </w:r>
    </w:p>
  </w:endnote>
  <w:endnote w:type="continuationNotice" w:id="1">
    <w:p w14:paraId="1CB4B178" w14:textId="77777777" w:rsidR="0071636E" w:rsidRDefault="0071636E">
      <w:pPr>
        <w:rPr>
          <w:sz w:val="23"/>
        </w:rPr>
      </w:pPr>
      <w:r>
        <w:rPr>
          <w:i w:val="0"/>
          <w:sz w:val="23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Italic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87E9" w14:textId="77777777" w:rsidR="0071636E" w:rsidRDefault="0071636E">
      <w:pPr>
        <w:rPr>
          <w:sz w:val="23"/>
        </w:rPr>
      </w:pPr>
      <w:r>
        <w:rPr>
          <w:i w:val="0"/>
          <w:sz w:val="23"/>
        </w:rPr>
        <w:separator/>
      </w:r>
    </w:p>
  </w:footnote>
  <w:footnote w:type="continuationSeparator" w:id="0">
    <w:p w14:paraId="72050685" w14:textId="77777777" w:rsidR="0071636E" w:rsidRDefault="00716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ook w:val="04A0" w:firstRow="1" w:lastRow="0" w:firstColumn="1" w:lastColumn="0" w:noHBand="0" w:noVBand="1"/>
    </w:tblPr>
    <w:tblGrid>
      <w:gridCol w:w="1800"/>
      <w:gridCol w:w="7282"/>
      <w:gridCol w:w="1718"/>
    </w:tblGrid>
    <w:tr w:rsidR="009E3EC2" w:rsidRPr="00485A0B" w14:paraId="7EC8B053" w14:textId="77777777" w:rsidTr="004B47C8">
      <w:trPr>
        <w:jc w:val="center"/>
      </w:trPr>
      <w:tc>
        <w:tcPr>
          <w:tcW w:w="1800" w:type="dxa"/>
          <w:tcBorders>
            <w:right w:val="nil"/>
          </w:tcBorders>
        </w:tcPr>
        <w:p w14:paraId="12163C45" w14:textId="77777777" w:rsidR="009E3EC2" w:rsidRPr="004C0A07" w:rsidRDefault="009E3EC2" w:rsidP="004C0A07">
          <w:pPr>
            <w:widowControl/>
            <w:tabs>
              <w:tab w:val="center" w:pos="4680"/>
              <w:tab w:val="right" w:pos="9360"/>
            </w:tabs>
            <w:rPr>
              <w:rFonts w:ascii="Times New Roman" w:hAnsi="Times New Roman"/>
              <w:i w:val="0"/>
              <w:noProof/>
              <w:szCs w:val="24"/>
            </w:rPr>
          </w:pPr>
        </w:p>
        <w:p w14:paraId="7A12D9B0" w14:textId="77777777" w:rsidR="009E3EC2" w:rsidRPr="004C0A07" w:rsidRDefault="00582C7E" w:rsidP="004C0A07">
          <w:pPr>
            <w:widowControl/>
            <w:tabs>
              <w:tab w:val="center" w:pos="4680"/>
              <w:tab w:val="right" w:pos="9360"/>
            </w:tabs>
            <w:rPr>
              <w:rFonts w:ascii="Times New Roman" w:hAnsi="Times New Roman"/>
              <w:i w:val="0"/>
              <w:szCs w:val="24"/>
            </w:rPr>
          </w:pPr>
          <w:r w:rsidRPr="004C0A07">
            <w:rPr>
              <w:rFonts w:ascii="Times New Roman" w:hAnsi="Times New Roman"/>
              <w:i w:val="0"/>
              <w:noProof/>
              <w:szCs w:val="24"/>
            </w:rPr>
            <w:drawing>
              <wp:inline distT="0" distB="0" distL="0" distR="0" wp14:anchorId="69DFC188" wp14:editId="21E04525">
                <wp:extent cx="725915" cy="411957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915" cy="411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2" w:type="dxa"/>
          <w:tcBorders>
            <w:left w:val="nil"/>
            <w:right w:val="nil"/>
          </w:tcBorders>
        </w:tcPr>
        <w:p w14:paraId="40361EBD" w14:textId="77777777" w:rsidR="00485A0B" w:rsidRPr="00485A0B" w:rsidRDefault="00485A0B" w:rsidP="00485A0B">
          <w:pPr>
            <w:widowControl/>
            <w:jc w:val="center"/>
            <w:rPr>
              <w:rFonts w:ascii="Calibri" w:eastAsia="Calibri" w:hAnsi="Calibri"/>
              <w:i w:val="0"/>
              <w:snapToGrid w:val="0"/>
              <w:sz w:val="22"/>
              <w:szCs w:val="22"/>
            </w:rPr>
          </w:pPr>
          <w:r w:rsidRPr="00485A0B">
            <w:rPr>
              <w:rFonts w:ascii="Calibri" w:eastAsia="Calibri" w:hAnsi="Calibri"/>
              <w:i w:val="0"/>
              <w:snapToGrid w:val="0"/>
              <w:sz w:val="22"/>
              <w:szCs w:val="22"/>
            </w:rPr>
            <w:t>KENTUCKY TRANSPORTATION CABINET</w:t>
          </w:r>
        </w:p>
        <w:p w14:paraId="7745FE6A" w14:textId="77777777" w:rsidR="00485A0B" w:rsidRPr="00485A0B" w:rsidRDefault="00485A0B" w:rsidP="00485A0B">
          <w:pPr>
            <w:widowControl/>
            <w:jc w:val="center"/>
            <w:rPr>
              <w:rFonts w:ascii="Calibri" w:eastAsia="Calibri" w:hAnsi="Calibri"/>
              <w:i w:val="0"/>
              <w:snapToGrid w:val="0"/>
              <w:sz w:val="22"/>
              <w:szCs w:val="22"/>
            </w:rPr>
          </w:pPr>
          <w:r w:rsidRPr="00485A0B">
            <w:rPr>
              <w:rFonts w:ascii="Calibri" w:eastAsia="Calibri" w:hAnsi="Calibri"/>
              <w:i w:val="0"/>
              <w:snapToGrid w:val="0"/>
              <w:sz w:val="22"/>
              <w:szCs w:val="22"/>
            </w:rPr>
            <w:t>Department of Highways</w:t>
          </w:r>
        </w:p>
        <w:p w14:paraId="533E2CD5" w14:textId="77777777" w:rsidR="00485A0B" w:rsidRPr="00485A0B" w:rsidRDefault="00485A0B" w:rsidP="00485A0B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i w:val="0"/>
              <w:snapToGrid w:val="0"/>
              <w:sz w:val="22"/>
              <w:szCs w:val="22"/>
            </w:rPr>
          </w:pPr>
          <w:r w:rsidRPr="00485A0B">
            <w:rPr>
              <w:rFonts w:ascii="Calibri" w:eastAsia="Calibri" w:hAnsi="Calibri"/>
              <w:b/>
              <w:i w:val="0"/>
              <w:snapToGrid w:val="0"/>
              <w:sz w:val="22"/>
              <w:szCs w:val="22"/>
            </w:rPr>
            <w:t>DIVISION OF RIGHT OF WAY &amp; UTILITIES</w:t>
          </w:r>
        </w:p>
        <w:p w14:paraId="134AB8D4" w14:textId="77777777" w:rsidR="00485A0B" w:rsidRPr="00485A0B" w:rsidRDefault="00485A0B" w:rsidP="00485A0B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i w:val="0"/>
              <w:snapToGrid w:val="0"/>
              <w:sz w:val="22"/>
              <w:szCs w:val="22"/>
            </w:rPr>
          </w:pPr>
        </w:p>
        <w:p w14:paraId="34A16180" w14:textId="77777777" w:rsidR="009E3EC2" w:rsidRPr="00485A0B" w:rsidRDefault="009E3EC2" w:rsidP="004C0A07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  <w:b/>
              <w:i w:val="0"/>
              <w:sz w:val="27"/>
              <w:szCs w:val="27"/>
            </w:rPr>
          </w:pPr>
          <w:r w:rsidRPr="00485A0B">
            <w:rPr>
              <w:rFonts w:ascii="Calibri" w:hAnsi="Calibri"/>
              <w:b/>
              <w:i w:val="0"/>
              <w:sz w:val="27"/>
              <w:szCs w:val="27"/>
            </w:rPr>
            <w:t>REPLACEMENT HOUSING PAYMENT COMPUTATION - TENANT</w:t>
          </w:r>
        </w:p>
      </w:tc>
      <w:tc>
        <w:tcPr>
          <w:tcW w:w="1718" w:type="dxa"/>
          <w:tcBorders>
            <w:left w:val="nil"/>
          </w:tcBorders>
        </w:tcPr>
        <w:p w14:paraId="2E264617" w14:textId="77777777" w:rsidR="009E3EC2" w:rsidRPr="00485A0B" w:rsidRDefault="009E3EC2" w:rsidP="004C0A07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i w:val="0"/>
              <w:sz w:val="22"/>
              <w:szCs w:val="22"/>
            </w:rPr>
          </w:pPr>
          <w:r w:rsidRPr="00485A0B">
            <w:rPr>
              <w:rFonts w:ascii="Calibri" w:hAnsi="Calibri" w:cs="Calibri"/>
              <w:i w:val="0"/>
              <w:sz w:val="22"/>
              <w:szCs w:val="22"/>
            </w:rPr>
            <w:t>TC 62-213</w:t>
          </w:r>
        </w:p>
        <w:p w14:paraId="0D5BAAFD" w14:textId="77777777" w:rsidR="009E3EC2" w:rsidRPr="00485A0B" w:rsidRDefault="00BC3B54" w:rsidP="004C0A07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i w:val="0"/>
              <w:sz w:val="22"/>
              <w:szCs w:val="22"/>
            </w:rPr>
          </w:pPr>
          <w:r>
            <w:rPr>
              <w:rFonts w:ascii="Calibri" w:hAnsi="Calibri" w:cs="Calibri"/>
              <w:i w:val="0"/>
              <w:sz w:val="22"/>
              <w:szCs w:val="22"/>
            </w:rPr>
            <w:t>05/2019</w:t>
          </w:r>
        </w:p>
        <w:p w14:paraId="10BB5C18" w14:textId="77777777" w:rsidR="009E3EC2" w:rsidRPr="00485A0B" w:rsidRDefault="00853FAD" w:rsidP="00485A0B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i w:val="0"/>
              <w:sz w:val="22"/>
              <w:szCs w:val="22"/>
            </w:rPr>
          </w:pPr>
          <w:r w:rsidRPr="00485A0B">
            <w:rPr>
              <w:rFonts w:ascii="Calibri" w:hAnsi="Calibri" w:cs="Calibri"/>
              <w:i w:val="0"/>
              <w:sz w:val="22"/>
              <w:szCs w:val="22"/>
            </w:rPr>
            <w:t>Page 1</w:t>
          </w:r>
          <w:r w:rsidR="006E486B" w:rsidRPr="00485A0B">
            <w:rPr>
              <w:rFonts w:ascii="Calibri" w:hAnsi="Calibri" w:cs="Calibri"/>
              <w:i w:val="0"/>
              <w:sz w:val="22"/>
              <w:szCs w:val="22"/>
            </w:rPr>
            <w:t xml:space="preserve"> of 1</w:t>
          </w:r>
        </w:p>
      </w:tc>
    </w:tr>
  </w:tbl>
  <w:p w14:paraId="7421556A" w14:textId="77777777" w:rsidR="009E3EC2" w:rsidRPr="00485A0B" w:rsidRDefault="009E3EC2" w:rsidP="00485A0B">
    <w:pPr>
      <w:pStyle w:val="Header"/>
      <w:rPr>
        <w:rFonts w:ascii="Calibri" w:hAnsi="Calibri"/>
        <w:i w:val="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wvp5/zl9j6GPc98wOi6xtjVlq4s97UV2rpZn/bsWZVUpWjTuW4WXvn0xNfyiePQ8uazOulSSnL1JophYJzm2g==" w:salt="Zsp5aDAuMB/omdoLGAOi0g=="/>
  <w:defaultTabStop w:val="720"/>
  <w:hyphenationZone w:val="10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B7A"/>
    <w:rsid w:val="000478D8"/>
    <w:rsid w:val="0005392B"/>
    <w:rsid w:val="00065C64"/>
    <w:rsid w:val="00067E68"/>
    <w:rsid w:val="00151B5B"/>
    <w:rsid w:val="001846C7"/>
    <w:rsid w:val="00197530"/>
    <w:rsid w:val="001F6BB1"/>
    <w:rsid w:val="00284D6A"/>
    <w:rsid w:val="002931F5"/>
    <w:rsid w:val="002D6B47"/>
    <w:rsid w:val="003438FE"/>
    <w:rsid w:val="00352016"/>
    <w:rsid w:val="003B6BAB"/>
    <w:rsid w:val="003D2448"/>
    <w:rsid w:val="00485A0B"/>
    <w:rsid w:val="004B47C8"/>
    <w:rsid w:val="004C0A07"/>
    <w:rsid w:val="004F693D"/>
    <w:rsid w:val="00502EBB"/>
    <w:rsid w:val="00535780"/>
    <w:rsid w:val="00582C7E"/>
    <w:rsid w:val="005B14EB"/>
    <w:rsid w:val="005E1A6F"/>
    <w:rsid w:val="00611E5C"/>
    <w:rsid w:val="006426C2"/>
    <w:rsid w:val="00665952"/>
    <w:rsid w:val="0069261E"/>
    <w:rsid w:val="006C0822"/>
    <w:rsid w:val="006D42ED"/>
    <w:rsid w:val="006E486B"/>
    <w:rsid w:val="0071636E"/>
    <w:rsid w:val="0078387B"/>
    <w:rsid w:val="00790D21"/>
    <w:rsid w:val="00795389"/>
    <w:rsid w:val="00807D92"/>
    <w:rsid w:val="00853FAD"/>
    <w:rsid w:val="00935BED"/>
    <w:rsid w:val="009361F1"/>
    <w:rsid w:val="009862BC"/>
    <w:rsid w:val="009C6440"/>
    <w:rsid w:val="009E3EC2"/>
    <w:rsid w:val="00A455AE"/>
    <w:rsid w:val="00A53205"/>
    <w:rsid w:val="00A729D2"/>
    <w:rsid w:val="00A7549E"/>
    <w:rsid w:val="00B345B4"/>
    <w:rsid w:val="00B54E63"/>
    <w:rsid w:val="00B6023C"/>
    <w:rsid w:val="00BC3B54"/>
    <w:rsid w:val="00C1452F"/>
    <w:rsid w:val="00C15656"/>
    <w:rsid w:val="00C612BB"/>
    <w:rsid w:val="00C701CC"/>
    <w:rsid w:val="00C90CAF"/>
    <w:rsid w:val="00C975E9"/>
    <w:rsid w:val="00CF2469"/>
    <w:rsid w:val="00D40364"/>
    <w:rsid w:val="00D6309D"/>
    <w:rsid w:val="00DD64D8"/>
    <w:rsid w:val="00DE1DB4"/>
    <w:rsid w:val="00E155BA"/>
    <w:rsid w:val="00E4024E"/>
    <w:rsid w:val="00EE1194"/>
    <w:rsid w:val="00EE1B7A"/>
    <w:rsid w:val="00F30A63"/>
    <w:rsid w:val="00F6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7E4DB"/>
  <w15:chartTrackingRefBased/>
  <w15:docId w15:val="{E8D732F2-15BE-4AF0-B9D8-DAF61F58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Univers Italic" w:hAnsi="Univers Italic"/>
      <w:i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pacing w:before="90" w:after="54"/>
      <w:outlineLvl w:val="0"/>
    </w:pPr>
    <w:rPr>
      <w:rFonts w:ascii="Arial" w:hAnsi="Arial"/>
      <w:spacing w:val="-2"/>
      <w:sz w:val="17"/>
    </w:rPr>
  </w:style>
  <w:style w:type="paragraph" w:styleId="Heading2">
    <w:name w:val="heading 2"/>
    <w:basedOn w:val="Normal"/>
    <w:next w:val="Normal"/>
    <w:qFormat/>
    <w:pPr>
      <w:keepNext/>
      <w:tabs>
        <w:tab w:val="center" w:pos="5280"/>
      </w:tabs>
      <w:spacing w:before="90"/>
      <w:jc w:val="center"/>
      <w:outlineLvl w:val="1"/>
    </w:pPr>
    <w:rPr>
      <w:rFonts w:ascii="Arial" w:hAnsi="Arial"/>
      <w:spacing w:val="-2"/>
      <w:sz w:val="19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jc w:val="center"/>
      <w:outlineLvl w:val="2"/>
    </w:pPr>
    <w:rPr>
      <w:rFonts w:ascii="Arial" w:hAnsi="Arial"/>
      <w:spacing w:val="-2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i w:val="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i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i w:val="0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4C0A0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C0A07"/>
    <w:rPr>
      <w:rFonts w:ascii="Univers Italic" w:hAnsi="Univers Italic"/>
      <w:i/>
      <w:sz w:val="24"/>
    </w:rPr>
  </w:style>
  <w:style w:type="paragraph" w:styleId="Footer">
    <w:name w:val="footer"/>
    <w:basedOn w:val="Normal"/>
    <w:link w:val="FooterChar"/>
    <w:uiPriority w:val="99"/>
    <w:unhideWhenUsed/>
    <w:rsid w:val="004C0A0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C0A07"/>
    <w:rPr>
      <w:rFonts w:ascii="Univers Italic" w:hAnsi="Univers Italic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28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62-213</Form_x0020_No_x0020_Sort>
    <Category xmlns="456539ab-cbcd-42af-bec1-5845d164726a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F4EE7-DF3B-4248-B5E1-F3DDDAD5FBCF}"/>
</file>

<file path=customXml/itemProps2.xml><?xml version="1.0" encoding="utf-8"?>
<ds:datastoreItem xmlns:ds="http://schemas.openxmlformats.org/officeDocument/2006/customXml" ds:itemID="{921489B0-8C39-475B-8F68-5C8570939E97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32F3E48-C1A5-4C5F-87C6-C41A8847BB4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E344C63-C7FF-47F3-B95B-0E6A5ADFE3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Replacement Housing Payment Computation - Tenant</vt:lpstr>
    </vt:vector>
  </TitlesOfParts>
  <Company>Commonwealth of Kentucky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Replacement Housing Payment Computation - Tenant</dc:title>
  <dc:subject/>
  <dc:creator>Tony Moore</dc:creator>
  <cp:keywords/>
  <cp:lastModifiedBy>Jasper, Kim A (KYTC)</cp:lastModifiedBy>
  <cp:revision>10</cp:revision>
  <cp:lastPrinted>2022-10-04T15:09:00Z</cp:lastPrinted>
  <dcterms:created xsi:type="dcterms:W3CDTF">2019-08-28T16:50:00Z</dcterms:created>
  <dcterms:modified xsi:type="dcterms:W3CDTF">2022-10-04T15:10:00Z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24100.0000000000</vt:lpwstr>
  </property>
  <property fmtid="{D5CDD505-2E9C-101B-9397-08002B2CF9AE}" pid="3" name="Entity">
    <vt:lpwstr>ROW Utilities</vt:lpwstr>
  </property>
  <property fmtid="{D5CDD505-2E9C-101B-9397-08002B2CF9AE}" pid="4" name="Division">
    <vt:lpwstr>ROW Utilities</vt:lpwstr>
  </property>
  <property fmtid="{D5CDD505-2E9C-101B-9397-08002B2CF9AE}" pid="5" name="DEP">
    <vt:lpwstr>ROW Utilities</vt:lpwstr>
  </property>
  <property fmtid="{D5CDD505-2E9C-101B-9397-08002B2CF9AE}" pid="6" name="ContentTypeId">
    <vt:lpwstr>0x01010072E40A5757A9AA45877022869EED7E4B</vt:lpwstr>
  </property>
</Properties>
</file>