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F4CA1C6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55"/>
              <w:gridCol w:w="351"/>
              <w:gridCol w:w="355"/>
              <w:gridCol w:w="356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73"/>
              <w:gridCol w:w="362"/>
              <w:gridCol w:w="362"/>
              <w:gridCol w:w="361"/>
              <w:gridCol w:w="362"/>
              <w:gridCol w:w="362"/>
              <w:gridCol w:w="362"/>
              <w:gridCol w:w="362"/>
              <w:gridCol w:w="353"/>
              <w:gridCol w:w="9"/>
              <w:gridCol w:w="362"/>
              <w:gridCol w:w="335"/>
            </w:tblGrid>
            <w:tr w:rsidR="00043AF0" w14:paraId="4946E511" w14:textId="77777777" w:rsidTr="00AD04D9">
              <w:trPr>
                <w:cantSplit/>
                <w:trHeight w:hRule="exact" w:val="569"/>
              </w:trPr>
              <w:tc>
                <w:tcPr>
                  <w:tcW w:w="390" w:type="dxa"/>
                  <w:vAlign w:val="center"/>
                </w:tcPr>
                <w:p w14:paraId="3AD0BEBE" w14:textId="77777777" w:rsidR="00043AF0" w:rsidRPr="00FD06E4" w:rsidRDefault="00043AF0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D06E4">
                    <w:rPr>
                      <w:b/>
                    </w:rPr>
                    <w:t>I.</w:t>
                  </w:r>
                </w:p>
              </w:tc>
              <w:tc>
                <w:tcPr>
                  <w:tcW w:w="6103" w:type="dxa"/>
                  <w:gridSpan w:val="17"/>
                  <w:vAlign w:val="center"/>
                </w:tcPr>
                <w:p w14:paraId="7532472D" w14:textId="77777777" w:rsidR="00043AF0" w:rsidRPr="00FD06E4" w:rsidRDefault="00043AF0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D06E4">
                    <w:rPr>
                      <w:b/>
                    </w:rPr>
                    <w:t>REQUIREMENT FOR NOTIFICATION OF CHANGE</w:t>
                  </w:r>
                </w:p>
              </w:tc>
              <w:tc>
                <w:tcPr>
                  <w:tcW w:w="362" w:type="dxa"/>
                </w:tcPr>
                <w:p w14:paraId="24E1867B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AF0DD58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686FCF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960EFA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C937D5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6FA3E5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EF66E7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4B762C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01500D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A68C2EF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0B3E37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A5E9354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43AF0" w14:paraId="51A9B197" w14:textId="77777777" w:rsidTr="00184B1B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3FCE9810" w14:textId="77777777" w:rsidR="00043AF0" w:rsidRDefault="00043AF0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5" w:type="dxa"/>
                  <w:gridSpan w:val="30"/>
                  <w:vMerge w:val="restart"/>
                </w:tcPr>
                <w:p w14:paraId="73AC8450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 Accordance with 602 KAR 50:060, Sec. 3:</w:t>
                  </w:r>
                </w:p>
                <w:p w14:paraId="3C5CDD7C" w14:textId="77777777" w:rsidR="00043AF0" w:rsidRDefault="00043AF0" w:rsidP="00043A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2" w:right="432"/>
                    <w:jc w:val="both"/>
                  </w:pPr>
                  <w:r>
                    <w:t xml:space="preserve">“Any change or transfer in the care, custody, control, or ownership of a structure previously permitted by the Commission shall require the </w:t>
                  </w:r>
                  <w:r w:rsidRPr="00043AF0">
                    <w:rPr>
                      <w:i/>
                    </w:rPr>
                    <w:t>original owner to notify the Commission in writing</w:t>
                  </w:r>
                  <w:r>
                    <w:t xml:space="preserve"> of the name and address of the new owner on a form prescribed by the Commission.”</w:t>
                  </w:r>
                </w:p>
              </w:tc>
            </w:tr>
            <w:tr w:rsidR="00043AF0" w14:paraId="2535DA14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760EDBFF" w14:textId="77777777" w:rsidR="00043AF0" w:rsidRDefault="00043AF0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5" w:type="dxa"/>
                  <w:gridSpan w:val="30"/>
                  <w:vMerge/>
                  <w:tcBorders>
                    <w:bottom w:val="single" w:sz="4" w:space="0" w:color="auto"/>
                  </w:tcBorders>
                </w:tcPr>
                <w:p w14:paraId="331AC64A" w14:textId="77777777" w:rsidR="00043AF0" w:rsidRDefault="00043AF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84B1B" w14:paraId="183AB0A5" w14:textId="77777777" w:rsidTr="00C6616C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FBF8E6" w14:textId="77777777" w:rsidR="00184B1B" w:rsidRPr="00FD06E4" w:rsidRDefault="00184B1B" w:rsidP="00C661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D06E4">
                    <w:rPr>
                      <w:b/>
                    </w:rPr>
                    <w:t>II.</w:t>
                  </w:r>
                </w:p>
              </w:tc>
              <w:tc>
                <w:tcPr>
                  <w:tcW w:w="10425" w:type="dxa"/>
                  <w:gridSpan w:val="30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66885BE8" w14:textId="77777777" w:rsidR="00184B1B" w:rsidRPr="00FD06E4" w:rsidRDefault="00184B1B" w:rsidP="00C661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D06E4">
                    <w:rPr>
                      <w:b/>
                    </w:rPr>
                    <w:t>ORIGINAL OWNER</w:t>
                  </w:r>
                </w:p>
              </w:tc>
            </w:tr>
            <w:tr w:rsidR="000253C7" w14:paraId="74216788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9769DC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C4CE13" w14:textId="77777777" w:rsidR="000253C7" w:rsidRPr="00FD06E4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D06E4">
                    <w:rPr>
                      <w:b/>
                    </w:rPr>
                    <w:t>A.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8EBC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FD06E4">
                    <w:rPr>
                      <w:b/>
                    </w:rPr>
                    <w:t>KAZC AERONAUTICAL STUDY NUMBER</w:t>
                  </w:r>
                </w:p>
                <w:p w14:paraId="56CAA859" w14:textId="77777777" w:rsidR="00912987" w:rsidRPr="00FD06E4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6126" w:type="dxa"/>
                  <w:gridSpan w:val="1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7A9474F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1169CA" w14:paraId="458B3A71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8DB156" w14:textId="77777777" w:rsidR="001169CA" w:rsidRDefault="001169CA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6D8FD7F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B.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AF08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FD06E4">
                    <w:rPr>
                      <w:b/>
                    </w:rPr>
                    <w:t>ORIGINAL OWNER</w:t>
                  </w:r>
                  <w:r>
                    <w:t xml:space="preserve"> (</w:t>
                  </w:r>
                  <w:r w:rsidRPr="00043AF0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13247ABC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33F1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6F4F6A">
                    <w:rPr>
                      <w:i/>
                    </w:rPr>
                    <w:t xml:space="preserve">street </w:t>
                  </w:r>
                  <w:r w:rsidRPr="00043AF0">
                    <w:rPr>
                      <w:i/>
                    </w:rPr>
                    <w:t>address</w:t>
                  </w:r>
                  <w:r>
                    <w:t>)</w:t>
                  </w:r>
                </w:p>
                <w:p w14:paraId="0626A6DB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8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CE3E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city</w:t>
                  </w:r>
                  <w:r>
                    <w:t>)</w:t>
                  </w:r>
                </w:p>
                <w:p w14:paraId="7283DA37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76AF0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state</w:t>
                  </w:r>
                  <w:r>
                    <w:t>)</w:t>
                  </w:r>
                </w:p>
                <w:p w14:paraId="7FAE55DF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21404D" w14:textId="77777777" w:rsidR="001169CA" w:rsidRDefault="001169CA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ZIP</w:t>
                  </w:r>
                  <w:r>
                    <w:t>)</w:t>
                  </w:r>
                </w:p>
                <w:p w14:paraId="3CACA037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A232E0" w14:paraId="24F40025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4DE070" w14:textId="77777777" w:rsidR="00A232E0" w:rsidRDefault="00A232E0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BA7E4EF" w14:textId="77777777" w:rsidR="00A232E0" w:rsidRPr="003C4991" w:rsidRDefault="00A232E0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C.</w:t>
                  </w:r>
                </w:p>
              </w:tc>
              <w:tc>
                <w:tcPr>
                  <w:tcW w:w="10069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659CC" w14:textId="77777777" w:rsidR="00A232E0" w:rsidRDefault="00A232E0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BRIEF DESCRIPTION OF STRUCTURE</w:t>
                  </w:r>
                </w:p>
                <w:p w14:paraId="65AFD10E" w14:textId="77777777" w:rsidR="00912987" w:rsidRPr="003C4991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"/>
                </w:p>
              </w:tc>
            </w:tr>
            <w:tr w:rsidR="000253C7" w14:paraId="3A2F9AAF" w14:textId="77777777" w:rsidTr="00626512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66129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2BA33F1" w14:textId="77777777" w:rsidR="000253C7" w:rsidRPr="003C4991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D.</w:t>
                  </w:r>
                </w:p>
              </w:tc>
              <w:tc>
                <w:tcPr>
                  <w:tcW w:w="178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77A6B" w14:textId="77777777" w:rsidR="00626512" w:rsidRDefault="00626512" w:rsidP="0062651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STRUCTURE</w:t>
                  </w:r>
                </w:p>
                <w:p w14:paraId="38D03ADB" w14:textId="77777777" w:rsidR="000253C7" w:rsidRPr="003C4991" w:rsidRDefault="000253C7" w:rsidP="0062651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  <w:rPr>
                      <w:b/>
                    </w:rPr>
                  </w:pPr>
                  <w:r w:rsidRPr="003C4991">
                    <w:rPr>
                      <w:b/>
                    </w:rPr>
                    <w:t>COORDINATES</w:t>
                  </w:r>
                </w:p>
              </w:tc>
              <w:tc>
                <w:tcPr>
                  <w:tcW w:w="21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EB130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3C4991">
                    <w:rPr>
                      <w:b/>
                    </w:rPr>
                    <w:t>Latitude</w:t>
                  </w:r>
                  <w:r>
                    <w:t xml:space="preserve"> (</w:t>
                  </w:r>
                  <w:r w:rsidRPr="006F4F6A">
                    <w:rPr>
                      <w:i/>
                      <w:vertAlign w:val="superscript"/>
                    </w:rPr>
                    <w:t>0</w:t>
                  </w:r>
                  <w:r w:rsidRPr="006F4F6A">
                    <w:rPr>
                      <w:i/>
                    </w:rPr>
                    <w:t>,’,”</w:t>
                  </w:r>
                  <w:r>
                    <w:t>)</w:t>
                  </w:r>
                </w:p>
                <w:p w14:paraId="5C9038CE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23C9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3C4991">
                    <w:rPr>
                      <w:b/>
                    </w:rPr>
                    <w:t>Longitude</w:t>
                  </w:r>
                  <w:r>
                    <w:t xml:space="preserve"> (</w:t>
                  </w:r>
                  <w:r w:rsidRPr="006F4F6A">
                    <w:rPr>
                      <w:i/>
                      <w:vertAlign w:val="superscript"/>
                    </w:rPr>
                    <w:t>0</w:t>
                  </w:r>
                  <w:r w:rsidRPr="006F4F6A">
                    <w:rPr>
                      <w:i/>
                    </w:rPr>
                    <w:t>,’,”</w:t>
                  </w:r>
                  <w:r>
                    <w:t>)</w:t>
                  </w:r>
                </w:p>
                <w:p w14:paraId="68C98D8A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47D7D4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0253C7" w14:paraId="49514AA2" w14:textId="77777777" w:rsidTr="00912987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4E0E08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07D1650" w14:textId="77777777" w:rsidR="000253C7" w:rsidRPr="003C4991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E.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DA087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NEAREST CITY/TOWN</w:t>
                  </w:r>
                </w:p>
                <w:p w14:paraId="40942DFD" w14:textId="77777777" w:rsidR="00912987" w:rsidRPr="003C4991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"/>
                </w:p>
              </w:tc>
              <w:tc>
                <w:tcPr>
                  <w:tcW w:w="6126" w:type="dxa"/>
                  <w:gridSpan w:val="18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B52B24" w14:textId="77777777" w:rsidR="000253C7" w:rsidRDefault="000253C7" w:rsidP="00912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1728"/>
                    <w:rPr>
                      <w:i/>
                    </w:rPr>
                  </w:pPr>
                  <w:r w:rsidRPr="00702767">
                    <w:rPr>
                      <w:vertAlign w:val="superscript"/>
                    </w:rPr>
                    <w:t>1</w:t>
                  </w:r>
                  <w:r>
                    <w:t xml:space="preserve"> </w:t>
                  </w:r>
                  <w:r w:rsidRPr="00017FAD">
                    <w:rPr>
                      <w:i/>
                    </w:rPr>
                    <w:t>above mean sea level</w:t>
                  </w:r>
                </w:p>
                <w:p w14:paraId="3444AA98" w14:textId="77777777" w:rsidR="000253C7" w:rsidRDefault="000253C7" w:rsidP="00912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1728"/>
                  </w:pPr>
                  <w:r w:rsidRPr="00702767">
                    <w:rPr>
                      <w:i/>
                      <w:vertAlign w:val="superscript"/>
                    </w:rPr>
                    <w:t>2</w:t>
                  </w:r>
                  <w:r>
                    <w:rPr>
                      <w:i/>
                    </w:rPr>
                    <w:t xml:space="preserve"> </w:t>
                  </w:r>
                  <w:r w:rsidRPr="00C01281">
                    <w:rPr>
                      <w:i/>
                    </w:rPr>
                    <w:t>above ground level</w:t>
                  </w:r>
                  <w:r>
                    <w:t xml:space="preserve">    </w:t>
                  </w:r>
                </w:p>
              </w:tc>
            </w:tr>
            <w:tr w:rsidR="000253C7" w14:paraId="23A040BF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A8F248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638E4C" w14:textId="77777777" w:rsidR="000253C7" w:rsidRPr="003C4991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F.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6C0CC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NEAREST PUBLIC AIRPORT</w:t>
                  </w:r>
                </w:p>
                <w:p w14:paraId="1B2EF4A7" w14:textId="77777777" w:rsidR="00912987" w:rsidRPr="003C4991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0"/>
                </w:p>
              </w:tc>
              <w:tc>
                <w:tcPr>
                  <w:tcW w:w="6126" w:type="dxa"/>
                  <w:gridSpan w:val="18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6C7A64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4F5197" w14:paraId="7ECC2F2F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E0A0F3" w14:textId="77777777" w:rsidR="004F5197" w:rsidRDefault="004F519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58B61A5" w14:textId="77777777" w:rsidR="004F5197" w:rsidRPr="003C4991" w:rsidRDefault="004F519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G.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C8D6" w14:textId="77777777" w:rsidR="004F5197" w:rsidRDefault="004F519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vertAlign w:val="superscript"/>
                    </w:rPr>
                  </w:pPr>
                  <w:r w:rsidRPr="003C4991">
                    <w:rPr>
                      <w:b/>
                    </w:rPr>
                    <w:t>SITE ELEVATION</w:t>
                  </w:r>
                  <w:r>
                    <w:t xml:space="preserve"> (</w:t>
                  </w:r>
                  <w:r w:rsidRPr="003C4991">
                    <w:rPr>
                      <w:i/>
                    </w:rPr>
                    <w:t>AMSL</w:t>
                  </w:r>
                  <w:r>
                    <w:t>)</w:t>
                  </w:r>
                  <w:r w:rsidRPr="004F5197">
                    <w:rPr>
                      <w:vertAlign w:val="superscript"/>
                    </w:rPr>
                    <w:t>1</w:t>
                  </w:r>
                </w:p>
                <w:p w14:paraId="4A7EA809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1497E" w14:textId="77777777" w:rsidR="004F5197" w:rsidRDefault="004F519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vertAlign w:val="superscript"/>
                    </w:rPr>
                  </w:pPr>
                  <w:r w:rsidRPr="003C4991">
                    <w:rPr>
                      <w:b/>
                    </w:rPr>
                    <w:t>STRUCTURE HEIGHT</w:t>
                  </w:r>
                  <w:r>
                    <w:t xml:space="preserve"> (</w:t>
                  </w:r>
                  <w:r w:rsidRPr="003C4991">
                    <w:rPr>
                      <w:i/>
                    </w:rPr>
                    <w:t>AGL</w:t>
                  </w:r>
                  <w:r>
                    <w:t>)</w:t>
                  </w:r>
                  <w:r w:rsidRPr="004F5197">
                    <w:rPr>
                      <w:vertAlign w:val="superscript"/>
                    </w:rPr>
                    <w:t>2</w:t>
                  </w:r>
                </w:p>
                <w:p w14:paraId="646D5A03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230D04" w14:textId="77777777" w:rsidR="004F5197" w:rsidRDefault="004F519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vertAlign w:val="superscript"/>
                    </w:rPr>
                  </w:pPr>
                  <w:r w:rsidRPr="003C4991">
                    <w:rPr>
                      <w:b/>
                    </w:rPr>
                    <w:t>OVERALL HEIGHT</w:t>
                  </w:r>
                  <w:r>
                    <w:t xml:space="preserve"> (</w:t>
                  </w:r>
                  <w:r w:rsidRPr="003C4991">
                    <w:rPr>
                      <w:i/>
                    </w:rPr>
                    <w:t>AMSL</w:t>
                  </w:r>
                  <w:r>
                    <w:t>)</w:t>
                  </w:r>
                  <w:r>
                    <w:rPr>
                      <w:vertAlign w:val="superscript"/>
                    </w:rPr>
                    <w:t>1</w:t>
                  </w:r>
                </w:p>
                <w:p w14:paraId="25B729D2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3"/>
                </w:p>
              </w:tc>
            </w:tr>
            <w:tr w:rsidR="00AD04D9" w14:paraId="79D5E1D3" w14:textId="77777777" w:rsidTr="00C6616C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3B0C5E" w14:textId="77777777" w:rsidR="00AD04D9" w:rsidRPr="00BA6FAD" w:rsidRDefault="00AD04D9" w:rsidP="00C661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A6FAD">
                    <w:rPr>
                      <w:b/>
                    </w:rPr>
                    <w:t>III.</w:t>
                  </w:r>
                </w:p>
              </w:tc>
              <w:tc>
                <w:tcPr>
                  <w:tcW w:w="10425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46565A60" w14:textId="77777777" w:rsidR="00AD04D9" w:rsidRPr="0036698E" w:rsidRDefault="00AD04D9" w:rsidP="00C661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028A">
                    <w:rPr>
                      <w:b/>
                    </w:rPr>
                    <w:t>NEW OWNER</w:t>
                  </w:r>
                  <w:r w:rsidR="0036698E">
                    <w:rPr>
                      <w:b/>
                    </w:rPr>
                    <w:t xml:space="preserve"> </w:t>
                  </w:r>
                  <w:r w:rsidR="0036698E">
                    <w:t>(KAZC permit automatically transfers to new owner.)</w:t>
                  </w:r>
                </w:p>
              </w:tc>
            </w:tr>
            <w:tr w:rsidR="00AD04D9" w14:paraId="109A63E0" w14:textId="77777777" w:rsidTr="009D53BF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454A66" w14:textId="77777777" w:rsidR="00AD04D9" w:rsidRDefault="00AD04D9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643F084" w14:textId="77777777" w:rsidR="00AD04D9" w:rsidRPr="003C4991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A.</w:t>
                  </w:r>
                </w:p>
              </w:tc>
              <w:tc>
                <w:tcPr>
                  <w:tcW w:w="3943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BA09" w14:textId="77777777" w:rsidR="00AD04D9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3C4991">
                    <w:rPr>
                      <w:b/>
                    </w:rPr>
                    <w:t>NEW OWNER</w:t>
                  </w:r>
                  <w:r>
                    <w:t xml:space="preserve"> (</w:t>
                  </w:r>
                  <w:r w:rsidRPr="00043AF0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6DE3F369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4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04FE" w14:textId="77777777" w:rsidR="00AD04D9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6F4F6A">
                    <w:rPr>
                      <w:i/>
                    </w:rPr>
                    <w:t xml:space="preserve">street </w:t>
                  </w:r>
                  <w:r w:rsidRPr="00043AF0">
                    <w:rPr>
                      <w:i/>
                    </w:rPr>
                    <w:t>address</w:t>
                  </w:r>
                  <w:r>
                    <w:t>)</w:t>
                  </w:r>
                </w:p>
                <w:p w14:paraId="18127C3D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8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DC39" w14:textId="77777777" w:rsidR="00AD04D9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city</w:t>
                  </w:r>
                  <w:r>
                    <w:t>)</w:t>
                  </w:r>
                </w:p>
                <w:p w14:paraId="3EF122B1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7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ABAE" w14:textId="77777777" w:rsidR="00AD04D9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state</w:t>
                  </w:r>
                  <w:r>
                    <w:t>)</w:t>
                  </w:r>
                </w:p>
                <w:p w14:paraId="1DE301B6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C5723E" w14:textId="77777777" w:rsidR="00AD04D9" w:rsidRDefault="00AD04D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A232E0">
                    <w:rPr>
                      <w:i/>
                    </w:rPr>
                    <w:t>ZIP</w:t>
                  </w:r>
                  <w:r>
                    <w:t>)</w:t>
                  </w:r>
                </w:p>
                <w:p w14:paraId="39BC872C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0253C7" w14:paraId="6D71707F" w14:textId="77777777" w:rsidTr="009D53BF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0DF64765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vMerge w:val="restart"/>
                  <w:tcBorders>
                    <w:top w:val="single" w:sz="4" w:space="0" w:color="auto"/>
                  </w:tcBorders>
                </w:tcPr>
                <w:p w14:paraId="3C1D97F4" w14:textId="77777777" w:rsidR="000253C7" w:rsidRPr="003C4991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B.</w:t>
                  </w:r>
                </w:p>
              </w:tc>
              <w:tc>
                <w:tcPr>
                  <w:tcW w:w="10069" w:type="dxa"/>
                  <w:gridSpan w:val="29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5B3033" w14:textId="77777777" w:rsidR="000253C7" w:rsidRDefault="000253C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MISCELLANEOUS REMARKS &amp; COMMENTS</w:t>
                  </w:r>
                </w:p>
                <w:p w14:paraId="0354F617" w14:textId="77777777" w:rsidR="00912987" w:rsidRPr="003C4991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9"/>
                </w:p>
              </w:tc>
            </w:tr>
            <w:tr w:rsidR="000253C7" w14:paraId="01C9FBDF" w14:textId="77777777" w:rsidTr="009D53BF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33F5B56C" w14:textId="77777777" w:rsidR="000253C7" w:rsidRDefault="000253C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3DAF6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69" w:type="dxa"/>
                  <w:gridSpan w:val="29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7EBA9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2767" w14:paraId="1A5B626A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3CD03D9A" w14:textId="77777777" w:rsidR="00702767" w:rsidRDefault="00702767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1BD82181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</w:tcBorders>
                </w:tcPr>
                <w:p w14:paraId="4D8A1333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450F745A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CEF7EF4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0AE643D1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3EC44F11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0C1A041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D1C8435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2A08BD85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C5B701C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AE89F03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92922CF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A294E8C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DB70130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30B56E59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B5712F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68058C4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54DA1D69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</w:tcBorders>
                </w:tcPr>
                <w:p w14:paraId="4EA7268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7D7ECE27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4B7B3B2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6755B27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F36B672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101EDA2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2063ED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4A6640C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5E59104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9D3420D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5899ABA9" w14:textId="77777777" w:rsidR="00702767" w:rsidRDefault="007027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21D49" w14:paraId="77D685FB" w14:textId="77777777" w:rsidTr="00AD04D9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3EDB4530" w14:textId="77777777" w:rsidR="00721D49" w:rsidRPr="003C4991" w:rsidRDefault="00721D49" w:rsidP="000253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IV.</w:t>
                  </w:r>
                </w:p>
              </w:tc>
              <w:tc>
                <w:tcPr>
                  <w:tcW w:w="4661" w:type="dxa"/>
                  <w:gridSpan w:val="13"/>
                </w:tcPr>
                <w:p w14:paraId="7CFA239E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3C4991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721D49">
                    <w:rPr>
                      <w:i/>
                    </w:rPr>
                    <w:t>original owner/KAZC permit holder</w:t>
                  </w:r>
                  <w:r>
                    <w:t>)</w:t>
                  </w:r>
                </w:p>
              </w:tc>
              <w:tc>
                <w:tcPr>
                  <w:tcW w:w="362" w:type="dxa"/>
                </w:tcPr>
                <w:p w14:paraId="233554CB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5002B4E7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12E2F4DC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27D867D3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3413E391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73" w:type="dxa"/>
                </w:tcPr>
                <w:p w14:paraId="7A0E0A50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14:paraId="07AE9AB3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809" w:type="dxa"/>
                  <w:gridSpan w:val="5"/>
                  <w:tcBorders>
                    <w:bottom w:val="single" w:sz="4" w:space="0" w:color="auto"/>
                  </w:tcBorders>
                </w:tcPr>
                <w:p w14:paraId="50716D6A" w14:textId="77777777" w:rsidR="00721D49" w:rsidRDefault="00721D49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C4991">
                    <w:rPr>
                      <w:b/>
                    </w:rPr>
                    <w:t>DATE</w:t>
                  </w:r>
                </w:p>
                <w:p w14:paraId="2A7F51AD" w14:textId="77777777" w:rsidR="00912987" w:rsidRDefault="00912987" w:rsidP="00AD04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0"/>
                </w:p>
              </w:tc>
              <w:tc>
                <w:tcPr>
                  <w:tcW w:w="362" w:type="dxa"/>
                </w:tcPr>
                <w:p w14:paraId="716D2F57" w14:textId="77777777" w:rsidR="00721D49" w:rsidRDefault="00721D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4BE001D" w14:textId="77777777" w:rsidR="00721D49" w:rsidRDefault="00721D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171468" w14:textId="77777777" w:rsidR="00721D49" w:rsidRDefault="00721D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8769246" w14:textId="77777777" w:rsidR="00721D49" w:rsidRDefault="00721D4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53C7" w14:paraId="6A89BD26" w14:textId="77777777" w:rsidTr="0063028A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7BDEE671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313B6B6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</w:tcBorders>
                </w:tcPr>
                <w:p w14:paraId="4F94D72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1C0E4FC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C184F8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BAECE2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C2749F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0A4D718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80A32E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1A50558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6ED4AE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85F17E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3248AD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BEEAA4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082A28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A4626BB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48CAD8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9AA480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A588DB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</w:tcPr>
                <w:p w14:paraId="3F8028E7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ADFC9C" w14:textId="77777777" w:rsidR="000253C7" w:rsidRDefault="000253C7" w:rsidP="00A656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7C0CC9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A7536C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DC3A1E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7525D49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759398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011BB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690A78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67899E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BB5DA6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53C7" w14:paraId="76AE9C98" w14:textId="77777777" w:rsidTr="00AD04D9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412A3911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DC07F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132B1AF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7B6A6C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294F2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CF496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3F453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14F183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5FAEA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BBCD00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858AC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293C1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F35C3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26126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9D0AD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8B63CA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43109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DF626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CF713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</w:tcPr>
                <w:p w14:paraId="1E386E9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F704C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7FE891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09D03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1861AD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C04E7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8E48E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9079F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6A32E8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D3DB7C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3C138D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53C7" w14:paraId="20D02B9D" w14:textId="77777777" w:rsidTr="00AD04D9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23BA632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07B041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4A59E62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DEB47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BF0F3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B7180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21B22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9BCC53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E654D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45102F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EA745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7D646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818B7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D17D4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3C0B7A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3537DB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0A470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53628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F8D65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</w:tcPr>
                <w:p w14:paraId="004307D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90AD3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51858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7C418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EB3F8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EFC85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E5D6A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E69643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C377D9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DA906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6E2AB3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53C7" w14:paraId="4E30D8D7" w14:textId="77777777" w:rsidTr="00AD04D9">
              <w:trPr>
                <w:cantSplit/>
                <w:trHeight w:hRule="exact" w:val="569"/>
              </w:trPr>
              <w:tc>
                <w:tcPr>
                  <w:tcW w:w="390" w:type="dxa"/>
                </w:tcPr>
                <w:p w14:paraId="6D25E17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46FA8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7B06E42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6B08A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F37C4E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89FB1B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D731A5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3C66C2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2FC0E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908224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16E44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3FD79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3DF83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676F2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21097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E74ADD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3EC16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8DE57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DA881F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</w:tcPr>
                <w:p w14:paraId="348E86A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D03E5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F42D4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79D3F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C45B2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EADF0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7A2DC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3A6A1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5056699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3DDED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F9B91B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53C7" w14:paraId="743797F8" w14:textId="77777777" w:rsidTr="00FC6F49">
              <w:trPr>
                <w:cantSplit/>
                <w:trHeight w:hRule="exact" w:val="603"/>
              </w:trPr>
              <w:tc>
                <w:tcPr>
                  <w:tcW w:w="390" w:type="dxa"/>
                </w:tcPr>
                <w:p w14:paraId="42FB8A0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EABA7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35FFEFC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69E4D8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21122A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6AA4F4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46E11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E36B90C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66055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8E67C9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46A557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41D77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F2E5EA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36B1001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51F9E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CEE4486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BC7CEE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584D81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5A21772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</w:tcPr>
                <w:p w14:paraId="566A3220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11DAE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08A61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D9959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4C2FF3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D8474E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3466DD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D5AD27F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04A4468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2EFD5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1B97E85" w14:textId="77777777" w:rsidR="000253C7" w:rsidRDefault="000253C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3CDF56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9E7009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028B" w14:textId="77777777" w:rsidR="00B91C51" w:rsidRDefault="00B91C51" w:rsidP="000D1A41">
      <w:pPr>
        <w:spacing w:after="0" w:line="240" w:lineRule="auto"/>
      </w:pPr>
      <w:r>
        <w:separator/>
      </w:r>
    </w:p>
  </w:endnote>
  <w:endnote w:type="continuationSeparator" w:id="0">
    <w:p w14:paraId="459CB3C0" w14:textId="77777777" w:rsidR="00B91C51" w:rsidRDefault="00B91C5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B7F2" w14:textId="77777777" w:rsidR="00B91C51" w:rsidRDefault="00B91C51" w:rsidP="000D1A41">
      <w:pPr>
        <w:spacing w:after="0" w:line="240" w:lineRule="auto"/>
      </w:pPr>
      <w:r>
        <w:separator/>
      </w:r>
    </w:p>
  </w:footnote>
  <w:footnote w:type="continuationSeparator" w:id="0">
    <w:p w14:paraId="50609C95" w14:textId="77777777" w:rsidR="00B91C51" w:rsidRDefault="00B91C5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A6563F" w:rsidRPr="00B43A6E" w14:paraId="124273B2" w14:textId="77777777" w:rsidTr="00937A31">
      <w:trPr>
        <w:trHeight w:val="975"/>
      </w:trPr>
      <w:tc>
        <w:tcPr>
          <w:tcW w:w="1039" w:type="pct"/>
          <w:vAlign w:val="center"/>
          <w:hideMark/>
        </w:tcPr>
        <w:p w14:paraId="0A222BD2" w14:textId="77777777" w:rsidR="00A6563F" w:rsidRPr="00B43A6E" w:rsidRDefault="00A6563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CAE5AE1" wp14:editId="0238BE64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5BF7DD45" w14:textId="77777777" w:rsidR="00A6563F" w:rsidRPr="00B43A6E" w:rsidRDefault="00A6563F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EF092EE" w14:textId="77777777" w:rsidR="00A6563F" w:rsidRDefault="00A6563F" w:rsidP="007C3F12">
          <w:pPr>
            <w:pStyle w:val="NoSpacing"/>
            <w:jc w:val="center"/>
            <w:rPr>
              <w:b/>
            </w:rPr>
          </w:pPr>
        </w:p>
        <w:p w14:paraId="7E419FC1" w14:textId="77777777" w:rsidR="00A6563F" w:rsidRPr="007A2AAD" w:rsidRDefault="00A6563F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KENTUCKY AIRPORT ZONING COMMISSION</w:t>
          </w:r>
        </w:p>
      </w:tc>
      <w:tc>
        <w:tcPr>
          <w:tcW w:w="960" w:type="pct"/>
          <w:vAlign w:val="center"/>
          <w:hideMark/>
        </w:tcPr>
        <w:p w14:paraId="369AB383" w14:textId="77777777" w:rsidR="00A6563F" w:rsidRPr="008F436D" w:rsidRDefault="00A6563F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FC6F49">
            <w:t>55-3</w:t>
          </w:r>
        </w:p>
        <w:p w14:paraId="67E580EE" w14:textId="77777777" w:rsidR="00A6563F" w:rsidRPr="008F436D" w:rsidRDefault="00A6563F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FC6F49">
            <w:t>06</w:t>
          </w:r>
          <w:r w:rsidRPr="008F436D">
            <w:t>/</w:t>
          </w:r>
          <w:r w:rsidR="00FC6F49">
            <w:t>2016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A900A38" w14:textId="77777777" w:rsidR="00A6563F" w:rsidRDefault="00A6563F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476D1B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476D1B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2E4E56E" w14:textId="77777777" w:rsidR="00A6563F" w:rsidRPr="00B43A6E" w:rsidRDefault="00A6563F" w:rsidP="007C3F12">
          <w:pPr>
            <w:pStyle w:val="NoSpacing"/>
            <w:jc w:val="right"/>
          </w:pPr>
        </w:p>
      </w:tc>
    </w:tr>
    <w:tr w:rsidR="00A6563F" w:rsidRPr="00B43A6E" w14:paraId="056542B7" w14:textId="77777777" w:rsidTr="00937A31">
      <w:trPr>
        <w:trHeight w:hRule="exact" w:val="432"/>
      </w:trPr>
      <w:tc>
        <w:tcPr>
          <w:tcW w:w="5000" w:type="pct"/>
          <w:gridSpan w:val="3"/>
          <w:vAlign w:val="center"/>
        </w:tcPr>
        <w:p w14:paraId="1A5D3920" w14:textId="77777777" w:rsidR="00A6563F" w:rsidRPr="007A2AAD" w:rsidRDefault="00A6563F" w:rsidP="00937A31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NOTIFICATION OF CHANGE IN OVERSIGHT/OWNERSHIP OF A STRUCTURE</w:t>
          </w:r>
        </w:p>
      </w:tc>
    </w:tr>
  </w:tbl>
  <w:p w14:paraId="18BD21E7" w14:textId="77777777" w:rsidR="00A6563F" w:rsidRPr="007A2AAD" w:rsidRDefault="00A6563F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58F4Du/T/dSoqS0evnatogJ6dZ299YosHcafRO09MC2ysAYjnHwrSPcHXspzoodmYjfpyy21FWV1/v8wSSEA==" w:salt="mCjVRvFGlGJt9MVglamL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335C"/>
    <w:rsid w:val="000173D6"/>
    <w:rsid w:val="00017FAD"/>
    <w:rsid w:val="000253C7"/>
    <w:rsid w:val="00027DA0"/>
    <w:rsid w:val="00043AF0"/>
    <w:rsid w:val="00054F68"/>
    <w:rsid w:val="00056A37"/>
    <w:rsid w:val="000C6FAA"/>
    <w:rsid w:val="000D1A41"/>
    <w:rsid w:val="001169CA"/>
    <w:rsid w:val="00184B1B"/>
    <w:rsid w:val="00197C46"/>
    <w:rsid w:val="002164A5"/>
    <w:rsid w:val="002A130E"/>
    <w:rsid w:val="002A7EAD"/>
    <w:rsid w:val="0036698E"/>
    <w:rsid w:val="00396554"/>
    <w:rsid w:val="003C4991"/>
    <w:rsid w:val="003F07EE"/>
    <w:rsid w:val="00446820"/>
    <w:rsid w:val="00467F19"/>
    <w:rsid w:val="00476D1B"/>
    <w:rsid w:val="004F5197"/>
    <w:rsid w:val="005037E6"/>
    <w:rsid w:val="00507919"/>
    <w:rsid w:val="00554956"/>
    <w:rsid w:val="005912F1"/>
    <w:rsid w:val="006020F7"/>
    <w:rsid w:val="00626512"/>
    <w:rsid w:val="0063028A"/>
    <w:rsid w:val="00660FE3"/>
    <w:rsid w:val="006A1229"/>
    <w:rsid w:val="006C0443"/>
    <w:rsid w:val="006E1F53"/>
    <w:rsid w:val="006F4F6A"/>
    <w:rsid w:val="00702767"/>
    <w:rsid w:val="00721D49"/>
    <w:rsid w:val="007558A0"/>
    <w:rsid w:val="0079262C"/>
    <w:rsid w:val="007A2AAD"/>
    <w:rsid w:val="007B49EB"/>
    <w:rsid w:val="007B72A3"/>
    <w:rsid w:val="007C3F12"/>
    <w:rsid w:val="007E171F"/>
    <w:rsid w:val="00853C28"/>
    <w:rsid w:val="00885183"/>
    <w:rsid w:val="008F436D"/>
    <w:rsid w:val="00912987"/>
    <w:rsid w:val="00937A31"/>
    <w:rsid w:val="00975270"/>
    <w:rsid w:val="00975629"/>
    <w:rsid w:val="00976747"/>
    <w:rsid w:val="00992E9F"/>
    <w:rsid w:val="009D384B"/>
    <w:rsid w:val="009D53BF"/>
    <w:rsid w:val="009F1FCB"/>
    <w:rsid w:val="00A232E0"/>
    <w:rsid w:val="00A463BF"/>
    <w:rsid w:val="00A6563F"/>
    <w:rsid w:val="00A71636"/>
    <w:rsid w:val="00A8574C"/>
    <w:rsid w:val="00AB7A8F"/>
    <w:rsid w:val="00AD04D9"/>
    <w:rsid w:val="00B057DC"/>
    <w:rsid w:val="00B35D8E"/>
    <w:rsid w:val="00B641D1"/>
    <w:rsid w:val="00B761C1"/>
    <w:rsid w:val="00B91C51"/>
    <w:rsid w:val="00BA6FAD"/>
    <w:rsid w:val="00BD275F"/>
    <w:rsid w:val="00C01281"/>
    <w:rsid w:val="00C206F4"/>
    <w:rsid w:val="00C41B78"/>
    <w:rsid w:val="00C448C3"/>
    <w:rsid w:val="00C47355"/>
    <w:rsid w:val="00C6616C"/>
    <w:rsid w:val="00C80BBD"/>
    <w:rsid w:val="00CC1B9B"/>
    <w:rsid w:val="00CE3D2B"/>
    <w:rsid w:val="00D165FA"/>
    <w:rsid w:val="00E03840"/>
    <w:rsid w:val="00E17952"/>
    <w:rsid w:val="00E90DE0"/>
    <w:rsid w:val="00EE7989"/>
    <w:rsid w:val="00F208C8"/>
    <w:rsid w:val="00FB43F0"/>
    <w:rsid w:val="00FC6F49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2318B"/>
  <w15:docId w15:val="{7519FD28-851E-4EE1-9807-BFCF69B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55-003</Form_x0020_No_x0020_Sort>
    <Department xmlns="456539ab-cbcd-42af-bec1-5845d164726a">
      <Value>27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8058-FC59-481E-ACED-B33924E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05C91-DBBB-4156-B972-FD008DFC3DC1}"/>
</file>

<file path=customXml/itemProps3.xml><?xml version="1.0" encoding="utf-8"?>
<ds:datastoreItem xmlns:ds="http://schemas.openxmlformats.org/officeDocument/2006/customXml" ds:itemID="{D1C43BC6-1ABD-410F-9D12-0B847FB7F7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DB7D2824-8673-4912-80AF-55781A6B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Change in Oversight/Ownership of a Structure</vt:lpstr>
    </vt:vector>
  </TitlesOfParts>
  <Company>Commonwealth of Kentucky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in Oversight/Ownership of a Structure</dc:title>
  <dc:subject/>
  <dc:creator>Commonwealth Office Of Technology</dc:creator>
  <cp:keywords/>
  <dc:description/>
  <cp:lastModifiedBy>Jasper, Kim A (KYTC)</cp:lastModifiedBy>
  <cp:revision>12</cp:revision>
  <cp:lastPrinted>2022-12-06T17:58:00Z</cp:lastPrinted>
  <dcterms:created xsi:type="dcterms:W3CDTF">2016-06-16T17:05:00Z</dcterms:created>
  <dcterms:modified xsi:type="dcterms:W3CDTF">2022-12-06T17:58:00Z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