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0D50" w:rsidRPr="00B00BCA" w:rsidRDefault="00C50D50" w:rsidP="00C50D50">
      <w:pPr>
        <w:rPr>
          <w:rFonts w:ascii="Times New Roman" w:hAnsi="Times New Roman"/>
          <w:b/>
          <w:sz w:val="32"/>
          <w:szCs w:val="32"/>
          <w:u w:val="single"/>
        </w:rPr>
      </w:pPr>
      <w:bookmarkStart w:id="0" w:name="_GoBack"/>
      <w:bookmarkEnd w:id="0"/>
      <w:r w:rsidRPr="00B00BCA">
        <w:rPr>
          <w:rFonts w:ascii="Times New Roman" w:hAnsi="Times New Roman"/>
          <w:b/>
          <w:sz w:val="32"/>
          <w:szCs w:val="32"/>
          <w:u w:val="single"/>
        </w:rPr>
        <w:t xml:space="preserve">Sample </w:t>
      </w:r>
      <w:r>
        <w:rPr>
          <w:rFonts w:ascii="Times New Roman" w:hAnsi="Times New Roman"/>
          <w:b/>
          <w:sz w:val="32"/>
          <w:szCs w:val="32"/>
          <w:u w:val="single"/>
        </w:rPr>
        <w:t>PRE</w:t>
      </w:r>
      <w:r w:rsidRPr="00B00BCA">
        <w:rPr>
          <w:rFonts w:ascii="Times New Roman" w:hAnsi="Times New Roman"/>
          <w:b/>
          <w:sz w:val="32"/>
          <w:szCs w:val="32"/>
          <w:u w:val="single"/>
        </w:rPr>
        <w:t xml:space="preserve"> Campaign release</w:t>
      </w:r>
    </w:p>
    <w:p w:rsidR="0083469C" w:rsidRPr="00140C19" w:rsidRDefault="0083469C" w:rsidP="0083469C">
      <w:pPr>
        <w:rPr>
          <w:rFonts w:ascii="Times New Roman" w:hAnsi="Times New Roman"/>
          <w:b/>
          <w:sz w:val="24"/>
        </w:rPr>
      </w:pPr>
    </w:p>
    <w:p w:rsidR="0083469C" w:rsidRPr="008853A1" w:rsidRDefault="0083469C" w:rsidP="0083469C">
      <w:pPr>
        <w:rPr>
          <w:rFonts w:ascii="Times New Roman" w:hAnsi="Times New Roman"/>
          <w:b/>
          <w:sz w:val="22"/>
          <w:szCs w:val="22"/>
        </w:rPr>
      </w:pPr>
    </w:p>
    <w:p w:rsidR="0083469C" w:rsidRPr="008853A1" w:rsidRDefault="0083469C" w:rsidP="0083469C">
      <w:pPr>
        <w:rPr>
          <w:rFonts w:ascii="Times New Roman" w:hAnsi="Times New Roman"/>
          <w:b/>
          <w:sz w:val="22"/>
          <w:szCs w:val="22"/>
        </w:rPr>
      </w:pPr>
      <w:r w:rsidRPr="008853A1">
        <w:rPr>
          <w:rFonts w:ascii="Times New Roman" w:hAnsi="Times New Roman"/>
          <w:b/>
          <w:sz w:val="22"/>
          <w:szCs w:val="22"/>
        </w:rPr>
        <w:t xml:space="preserve">FOR IMMEDIATE RELEASE: </w:t>
      </w:r>
      <w:r>
        <w:rPr>
          <w:rFonts w:ascii="Times New Roman" w:hAnsi="Times New Roman"/>
          <w:b/>
          <w:sz w:val="22"/>
          <w:szCs w:val="22"/>
        </w:rPr>
        <w:t>[</w:t>
      </w:r>
      <w:r w:rsidRPr="008853A1">
        <w:rPr>
          <w:rFonts w:ascii="Times New Roman" w:hAnsi="Times New Roman"/>
          <w:b/>
          <w:sz w:val="22"/>
          <w:szCs w:val="22"/>
        </w:rPr>
        <w:t>Date</w:t>
      </w:r>
      <w:r>
        <w:rPr>
          <w:rFonts w:ascii="Times New Roman" w:hAnsi="Times New Roman"/>
          <w:b/>
          <w:sz w:val="22"/>
          <w:szCs w:val="22"/>
        </w:rPr>
        <w:t>]</w:t>
      </w:r>
    </w:p>
    <w:p w:rsidR="0083469C" w:rsidRPr="008853A1" w:rsidRDefault="0083469C" w:rsidP="0083469C">
      <w:pPr>
        <w:rPr>
          <w:rFonts w:ascii="Times New Roman" w:hAnsi="Times New Roman"/>
          <w:b/>
          <w:sz w:val="22"/>
          <w:szCs w:val="22"/>
        </w:rPr>
      </w:pPr>
      <w:r w:rsidRPr="008853A1">
        <w:rPr>
          <w:rFonts w:ascii="Times New Roman" w:hAnsi="Times New Roman"/>
          <w:b/>
          <w:sz w:val="22"/>
          <w:szCs w:val="22"/>
        </w:rPr>
        <w:t xml:space="preserve">CONTACT: </w:t>
      </w:r>
      <w:r>
        <w:rPr>
          <w:rFonts w:ascii="Times New Roman" w:hAnsi="Times New Roman"/>
          <w:b/>
          <w:sz w:val="22"/>
          <w:szCs w:val="22"/>
        </w:rPr>
        <w:t>[</w:t>
      </w:r>
      <w:r w:rsidRPr="008853A1">
        <w:rPr>
          <w:rFonts w:ascii="Times New Roman" w:hAnsi="Times New Roman"/>
          <w:b/>
          <w:sz w:val="22"/>
          <w:szCs w:val="22"/>
        </w:rPr>
        <w:t>Name, Phone Number, E-mail address</w:t>
      </w:r>
      <w:r>
        <w:rPr>
          <w:rFonts w:ascii="Times New Roman" w:hAnsi="Times New Roman"/>
          <w:b/>
          <w:sz w:val="22"/>
          <w:szCs w:val="22"/>
        </w:rPr>
        <w:t>]</w:t>
      </w:r>
    </w:p>
    <w:p w:rsidR="0083469C" w:rsidRPr="008853A1" w:rsidRDefault="0083469C" w:rsidP="0083469C">
      <w:pPr>
        <w:rPr>
          <w:rFonts w:ascii="Times New Roman" w:hAnsi="Times New Roman"/>
          <w:sz w:val="22"/>
          <w:szCs w:val="22"/>
        </w:rPr>
      </w:pPr>
    </w:p>
    <w:p w:rsidR="0083469C" w:rsidRPr="00202C3B" w:rsidRDefault="0083469C" w:rsidP="0083469C">
      <w:pPr>
        <w:rPr>
          <w:rFonts w:ascii="Times New Roman" w:hAnsi="Times New Roman"/>
          <w:sz w:val="22"/>
          <w:szCs w:val="22"/>
        </w:rPr>
      </w:pPr>
    </w:p>
    <w:p w:rsidR="001D65D2" w:rsidRPr="00202C3B" w:rsidRDefault="001D65D2" w:rsidP="001D65D2">
      <w:pPr>
        <w:jc w:val="center"/>
        <w:rPr>
          <w:rFonts w:ascii="Times New Roman" w:hAnsi="Times New Roman"/>
          <w:b/>
          <w:bCs/>
          <w:sz w:val="28"/>
          <w:szCs w:val="28"/>
        </w:rPr>
      </w:pPr>
      <w:r>
        <w:rPr>
          <w:rFonts w:ascii="Times New Roman" w:hAnsi="Times New Roman"/>
          <w:b/>
          <w:bCs/>
          <w:sz w:val="28"/>
          <w:szCs w:val="28"/>
        </w:rPr>
        <w:t xml:space="preserve">[LE Agency] to participate in </w:t>
      </w:r>
      <w:r w:rsidRPr="00202C3B">
        <w:rPr>
          <w:rFonts w:ascii="Times New Roman" w:hAnsi="Times New Roman"/>
          <w:b/>
          <w:bCs/>
          <w:sz w:val="28"/>
          <w:szCs w:val="28"/>
        </w:rPr>
        <w:t xml:space="preserve">‘Click It or Ticket’ enforcement campaign </w:t>
      </w:r>
    </w:p>
    <w:p w:rsidR="001D65D2" w:rsidRPr="00DB19C8" w:rsidRDefault="001D65D2" w:rsidP="001D65D2">
      <w:pPr>
        <w:jc w:val="center"/>
        <w:rPr>
          <w:rFonts w:ascii="Times New Roman" w:hAnsi="Times New Roman"/>
          <w:i/>
          <w:iCs/>
          <w:sz w:val="24"/>
        </w:rPr>
      </w:pPr>
      <w:r w:rsidRPr="00DB19C8">
        <w:rPr>
          <w:rFonts w:ascii="Times New Roman" w:hAnsi="Times New Roman"/>
          <w:i/>
          <w:iCs/>
          <w:sz w:val="24"/>
        </w:rPr>
        <w:t>Motorists reminded to buckle up, enforcement heightened through Memorial Day</w:t>
      </w:r>
    </w:p>
    <w:p w:rsidR="001D65D2" w:rsidRPr="008853A1" w:rsidRDefault="001D65D2" w:rsidP="001D65D2">
      <w:pPr>
        <w:rPr>
          <w:rFonts w:ascii="Times New Roman" w:hAnsi="Times New Roman"/>
          <w:i/>
          <w:sz w:val="22"/>
          <w:szCs w:val="22"/>
        </w:rPr>
      </w:pPr>
    </w:p>
    <w:p w:rsidR="0077421E" w:rsidRDefault="001D65D2" w:rsidP="0077421E">
      <w:pPr>
        <w:rPr>
          <w:rFonts w:ascii="Times New Roman" w:hAnsi="Times New Roman"/>
        </w:rPr>
      </w:pPr>
      <w:r w:rsidRPr="00106821">
        <w:rPr>
          <w:rFonts w:ascii="Times New Roman" w:hAnsi="Times New Roman"/>
          <w:b/>
          <w:sz w:val="24"/>
        </w:rPr>
        <w:t xml:space="preserve">[City, </w:t>
      </w:r>
      <w:r w:rsidR="00E51EC1">
        <w:rPr>
          <w:rFonts w:ascii="Times New Roman" w:hAnsi="Times New Roman"/>
          <w:b/>
          <w:sz w:val="24"/>
        </w:rPr>
        <w:t>KY</w:t>
      </w:r>
      <w:r w:rsidRPr="00106821">
        <w:rPr>
          <w:rFonts w:ascii="Times New Roman" w:hAnsi="Times New Roman"/>
          <w:b/>
          <w:sz w:val="24"/>
        </w:rPr>
        <w:t>]</w:t>
      </w:r>
      <w:r w:rsidRPr="00106821">
        <w:rPr>
          <w:rFonts w:ascii="Times New Roman" w:hAnsi="Times New Roman"/>
          <w:sz w:val="24"/>
        </w:rPr>
        <w:t xml:space="preserve"> – </w:t>
      </w:r>
      <w:r w:rsidR="0077421E" w:rsidRPr="0077421E">
        <w:rPr>
          <w:rFonts w:ascii="Times New Roman" w:hAnsi="Times New Roman"/>
          <w:sz w:val="24"/>
        </w:rPr>
        <w:t xml:space="preserve">As summer kicks off and families hit the road for vacations, </w:t>
      </w:r>
      <w:r w:rsidR="0077421E" w:rsidRPr="0077421E">
        <w:rPr>
          <w:rFonts w:ascii="Times New Roman" w:hAnsi="Times New Roman"/>
          <w:b/>
          <w:sz w:val="24"/>
        </w:rPr>
        <w:t>[local law enforcement agency]</w:t>
      </w:r>
      <w:r w:rsidR="0077421E" w:rsidRPr="0077421E">
        <w:rPr>
          <w:rFonts w:ascii="Times New Roman" w:hAnsi="Times New Roman"/>
          <w:sz w:val="24"/>
        </w:rPr>
        <w:t xml:space="preserve"> is reminding motorists to Click It or Ticket. Aimed at enforcing seat belt use to help keep you and your family safe, the national seat belt campaign will take place May 22 through June 4, concurrent with one of the busiest travel and holiday weekends of the year.</w:t>
      </w:r>
    </w:p>
    <w:p w:rsidR="0077421E" w:rsidRDefault="0077421E" w:rsidP="0077421E">
      <w:pPr>
        <w:rPr>
          <w:rFonts w:ascii="Times New Roman" w:hAnsi="Times New Roman"/>
        </w:rPr>
      </w:pPr>
    </w:p>
    <w:p w:rsidR="0077421E" w:rsidRDefault="0077421E" w:rsidP="0077421E">
      <w:pPr>
        <w:rPr>
          <w:rFonts w:ascii="Times New Roman" w:hAnsi="Times New Roman"/>
          <w:sz w:val="24"/>
        </w:rPr>
      </w:pPr>
      <w:r w:rsidRPr="0077421E">
        <w:rPr>
          <w:rFonts w:ascii="Times New Roman" w:hAnsi="Times New Roman"/>
          <w:sz w:val="24"/>
        </w:rPr>
        <w:t xml:space="preserve">“Our law enforcement personnel see firsthand the loss of life when people refuse to buckle up,” said </w:t>
      </w:r>
      <w:r w:rsidRPr="0077421E">
        <w:rPr>
          <w:rFonts w:ascii="Times New Roman" w:hAnsi="Times New Roman"/>
          <w:b/>
          <w:sz w:val="24"/>
        </w:rPr>
        <w:t>[law enforcement agency spokesperson]</w:t>
      </w:r>
      <w:r w:rsidRPr="0077421E">
        <w:rPr>
          <w:rFonts w:ascii="Times New Roman" w:hAnsi="Times New Roman"/>
          <w:sz w:val="24"/>
        </w:rPr>
        <w:t xml:space="preserve">. “It’s such a simple thing, and it should be an automatic next step after sitting down in a vehicle.” </w:t>
      </w:r>
    </w:p>
    <w:p w:rsidR="0077421E" w:rsidRDefault="0077421E" w:rsidP="0077421E">
      <w:pPr>
        <w:rPr>
          <w:rFonts w:ascii="Times New Roman" w:hAnsi="Times New Roman"/>
          <w:sz w:val="24"/>
        </w:rPr>
      </w:pPr>
    </w:p>
    <w:p w:rsidR="0077421E" w:rsidRPr="0077421E" w:rsidRDefault="0077421E" w:rsidP="0077421E">
      <w:pPr>
        <w:rPr>
          <w:rFonts w:ascii="Times New Roman" w:hAnsi="Times New Roman"/>
          <w:sz w:val="24"/>
        </w:rPr>
      </w:pPr>
      <w:r w:rsidRPr="0077421E">
        <w:rPr>
          <w:rFonts w:ascii="Times New Roman" w:hAnsi="Times New Roman"/>
          <w:sz w:val="24"/>
        </w:rPr>
        <w:t>As the Memorial Day weekend approaches and the summer vacation season ramps up, “We want to keep our community members safe, and make sure people are doing the one thing that can sa</w:t>
      </w:r>
      <w:r>
        <w:rPr>
          <w:rFonts w:ascii="Times New Roman" w:hAnsi="Times New Roman"/>
          <w:sz w:val="24"/>
        </w:rPr>
        <w:t xml:space="preserve">ve them in a crash: buckling up,” said </w:t>
      </w:r>
      <w:r w:rsidRPr="0077421E">
        <w:rPr>
          <w:rFonts w:ascii="Times New Roman" w:hAnsi="Times New Roman"/>
          <w:b/>
          <w:sz w:val="24"/>
        </w:rPr>
        <w:t>[law enforcement agency spokesperson]</w:t>
      </w:r>
      <w:r w:rsidRPr="0077421E">
        <w:rPr>
          <w:rFonts w:ascii="Times New Roman" w:hAnsi="Times New Roman"/>
          <w:sz w:val="24"/>
        </w:rPr>
        <w:t xml:space="preserve">. </w:t>
      </w:r>
      <w:r>
        <w:rPr>
          <w:rFonts w:ascii="Times New Roman" w:hAnsi="Times New Roman"/>
          <w:sz w:val="24"/>
        </w:rPr>
        <w:t>“</w:t>
      </w:r>
      <w:r w:rsidRPr="0077421E">
        <w:rPr>
          <w:rFonts w:ascii="Times New Roman" w:hAnsi="Times New Roman"/>
          <w:sz w:val="24"/>
        </w:rPr>
        <w:t>If the enforcement crackdown wakes people up to the dangers of unrestrained driving and gets them to buckle up, we’ll consider it a success.”</w:t>
      </w:r>
    </w:p>
    <w:p w:rsidR="003B4518" w:rsidRPr="00106821" w:rsidRDefault="003B4518" w:rsidP="001D65D2">
      <w:pPr>
        <w:tabs>
          <w:tab w:val="left" w:pos="2691"/>
        </w:tabs>
        <w:autoSpaceDE w:val="0"/>
        <w:autoSpaceDN w:val="0"/>
        <w:adjustRightInd w:val="0"/>
        <w:rPr>
          <w:rFonts w:ascii="Times New Roman" w:hAnsi="Times New Roman"/>
          <w:sz w:val="24"/>
        </w:rPr>
      </w:pPr>
    </w:p>
    <w:p w:rsidR="001D65D2" w:rsidRPr="00106821" w:rsidRDefault="001D65D2" w:rsidP="001D65D2">
      <w:pPr>
        <w:tabs>
          <w:tab w:val="left" w:pos="2691"/>
        </w:tabs>
        <w:autoSpaceDE w:val="0"/>
        <w:autoSpaceDN w:val="0"/>
        <w:adjustRightInd w:val="0"/>
        <w:rPr>
          <w:rFonts w:ascii="Times New Roman" w:hAnsi="Times New Roman"/>
          <w:b/>
          <w:sz w:val="24"/>
        </w:rPr>
      </w:pPr>
      <w:r w:rsidRPr="00106821">
        <w:rPr>
          <w:rFonts w:ascii="Times New Roman" w:hAnsi="Times New Roman"/>
          <w:b/>
          <w:sz w:val="24"/>
        </w:rPr>
        <w:t>[Insert local numbers]</w:t>
      </w:r>
    </w:p>
    <w:p w:rsidR="001D65D2" w:rsidRPr="00106821" w:rsidRDefault="001D65D2" w:rsidP="001D65D2">
      <w:pPr>
        <w:tabs>
          <w:tab w:val="left" w:pos="2691"/>
        </w:tabs>
        <w:autoSpaceDE w:val="0"/>
        <w:autoSpaceDN w:val="0"/>
        <w:adjustRightInd w:val="0"/>
        <w:rPr>
          <w:rFonts w:ascii="Times New Roman" w:hAnsi="Times New Roman"/>
          <w:sz w:val="24"/>
        </w:rPr>
      </w:pPr>
    </w:p>
    <w:p w:rsidR="001D65D2" w:rsidRPr="0077421E" w:rsidRDefault="0077421E" w:rsidP="001D65D2">
      <w:pPr>
        <w:tabs>
          <w:tab w:val="left" w:pos="2400"/>
        </w:tabs>
        <w:autoSpaceDE w:val="0"/>
        <w:autoSpaceDN w:val="0"/>
        <w:adjustRightInd w:val="0"/>
        <w:rPr>
          <w:rFonts w:ascii="Times New Roman" w:hAnsi="Times New Roman"/>
          <w:sz w:val="24"/>
        </w:rPr>
      </w:pPr>
      <w:r w:rsidRPr="0077421E">
        <w:rPr>
          <w:rFonts w:ascii="Times New Roman" w:hAnsi="Times New Roman"/>
          <w:sz w:val="24"/>
        </w:rPr>
        <w:t>Of the 834 highway fatalities last year in Kentucky, 50.9 percent were not wearing a seat belt.</w:t>
      </w:r>
    </w:p>
    <w:p w:rsidR="0077421E" w:rsidRDefault="0077421E" w:rsidP="001D65D2">
      <w:pPr>
        <w:tabs>
          <w:tab w:val="left" w:pos="2400"/>
        </w:tabs>
        <w:autoSpaceDE w:val="0"/>
        <w:autoSpaceDN w:val="0"/>
        <w:adjustRightInd w:val="0"/>
        <w:rPr>
          <w:rFonts w:ascii="Times New Roman" w:hAnsi="Times New Roman"/>
          <w:sz w:val="24"/>
        </w:rPr>
      </w:pPr>
    </w:p>
    <w:p w:rsidR="0077421E" w:rsidRPr="0077421E" w:rsidRDefault="0077421E" w:rsidP="0077421E">
      <w:pPr>
        <w:rPr>
          <w:rFonts w:ascii="Times New Roman" w:hAnsi="Times New Roman"/>
          <w:sz w:val="24"/>
        </w:rPr>
      </w:pPr>
      <w:r w:rsidRPr="0077421E">
        <w:rPr>
          <w:rFonts w:ascii="Times New Roman" w:hAnsi="Times New Roman"/>
          <w:sz w:val="24"/>
        </w:rPr>
        <w:t xml:space="preserve">“Did you know someone who was killed in a crash because they did not buckle up?” asked </w:t>
      </w:r>
      <w:r w:rsidRPr="0077421E">
        <w:rPr>
          <w:rFonts w:ascii="Times New Roman" w:hAnsi="Times New Roman"/>
          <w:b/>
          <w:sz w:val="24"/>
        </w:rPr>
        <w:t xml:space="preserve">[local law enforcement official]. </w:t>
      </w:r>
      <w:r w:rsidRPr="0077421E">
        <w:rPr>
          <w:rFonts w:ascii="Times New Roman" w:hAnsi="Times New Roman"/>
          <w:sz w:val="24"/>
        </w:rPr>
        <w:t xml:space="preserve">“Please, help us spread this life-saving message before one more friend or family member is killed as a result of this senseless inaction. Seat belts save lives, and everyone—front seat and back, child and adult—needs to remember to buckle up, every trip, every time.” </w:t>
      </w:r>
    </w:p>
    <w:p w:rsidR="003B4518" w:rsidRPr="00106821" w:rsidRDefault="003B4518" w:rsidP="001D65D2">
      <w:pPr>
        <w:tabs>
          <w:tab w:val="left" w:pos="2400"/>
        </w:tabs>
        <w:autoSpaceDE w:val="0"/>
        <w:autoSpaceDN w:val="0"/>
        <w:adjustRightInd w:val="0"/>
        <w:rPr>
          <w:rFonts w:ascii="Times New Roman" w:hAnsi="Times New Roman"/>
          <w:sz w:val="24"/>
        </w:rPr>
      </w:pPr>
    </w:p>
    <w:p w:rsidR="000062BA" w:rsidRPr="000062BA" w:rsidRDefault="000062BA" w:rsidP="000062BA">
      <w:pPr>
        <w:rPr>
          <w:rFonts w:ascii="Times New Roman" w:hAnsi="Times New Roman"/>
          <w:sz w:val="24"/>
        </w:rPr>
      </w:pPr>
      <w:r w:rsidRPr="000062BA">
        <w:rPr>
          <w:rFonts w:ascii="Times New Roman" w:hAnsi="Times New Roman"/>
          <w:sz w:val="24"/>
        </w:rPr>
        <w:t xml:space="preserve">Statistics from the National Highway Traffic Safety Administration (NHTSA) indicate that seat belts, when worn correctly, reduce the risk of fatalities by 45 percent for front-seat vehicle occupants and by 60 percent for pickup truck, SUV and minivan occupants. Also according to NHTSA, regular seat belt use is the single most effective way to protect against and reduce fatalities in motor vehicle crashes.   </w:t>
      </w:r>
    </w:p>
    <w:p w:rsidR="00DC4722" w:rsidRDefault="00DC4722" w:rsidP="001D65D2">
      <w:pPr>
        <w:rPr>
          <w:rFonts w:ascii="Times New Roman" w:hAnsi="Times New Roman"/>
          <w:sz w:val="24"/>
        </w:rPr>
      </w:pPr>
    </w:p>
    <w:p w:rsidR="001D65D2" w:rsidRDefault="001D65D2" w:rsidP="001D65D2">
      <w:pPr>
        <w:rPr>
          <w:rFonts w:ascii="Times New Roman" w:hAnsi="Times New Roman"/>
          <w:sz w:val="24"/>
        </w:rPr>
      </w:pPr>
      <w:r w:rsidRPr="00106821">
        <w:rPr>
          <w:rFonts w:ascii="Times New Roman" w:hAnsi="Times New Roman"/>
          <w:sz w:val="24"/>
        </w:rPr>
        <w:t xml:space="preserve">For more on the national </w:t>
      </w:r>
      <w:r w:rsidRPr="0042505F">
        <w:rPr>
          <w:rFonts w:ascii="Times New Roman" w:hAnsi="Times New Roman"/>
          <w:sz w:val="24"/>
        </w:rPr>
        <w:t>Click It or Ticket</w:t>
      </w:r>
      <w:r w:rsidRPr="00106821">
        <w:rPr>
          <w:rFonts w:ascii="Times New Roman" w:hAnsi="Times New Roman"/>
          <w:i/>
          <w:sz w:val="24"/>
        </w:rPr>
        <w:t xml:space="preserve"> </w:t>
      </w:r>
      <w:r w:rsidRPr="00106821">
        <w:rPr>
          <w:rFonts w:ascii="Times New Roman" w:hAnsi="Times New Roman"/>
          <w:sz w:val="24"/>
        </w:rPr>
        <w:t xml:space="preserve">mobilization, please visit </w:t>
      </w:r>
      <w:hyperlink r:id="rId4" w:history="1">
        <w:r w:rsidR="003B4518" w:rsidRPr="00850C34">
          <w:rPr>
            <w:rStyle w:val="Hyperlink"/>
            <w:rFonts w:ascii="Times New Roman" w:hAnsi="Times New Roman"/>
            <w:sz w:val="24"/>
          </w:rPr>
          <w:t>www.nhtsa.gov/ciot</w:t>
        </w:r>
      </w:hyperlink>
      <w:r w:rsidR="003B4518">
        <w:rPr>
          <w:rFonts w:ascii="Times New Roman" w:hAnsi="Times New Roman"/>
          <w:sz w:val="24"/>
        </w:rPr>
        <w:t>.</w:t>
      </w:r>
    </w:p>
    <w:p w:rsidR="00C50D50" w:rsidRDefault="00C50D50" w:rsidP="001D65D2">
      <w:pPr>
        <w:rPr>
          <w:rFonts w:ascii="Times New Roman" w:hAnsi="Times New Roman"/>
          <w:sz w:val="24"/>
        </w:rPr>
      </w:pPr>
    </w:p>
    <w:p w:rsidR="001D65D2" w:rsidRPr="00106821" w:rsidRDefault="001D65D2" w:rsidP="001D65D2">
      <w:pPr>
        <w:jc w:val="center"/>
        <w:rPr>
          <w:rFonts w:ascii="Times New Roman" w:hAnsi="Times New Roman"/>
          <w:sz w:val="24"/>
        </w:rPr>
      </w:pPr>
      <w:r>
        <w:rPr>
          <w:rFonts w:ascii="Times New Roman" w:hAnsi="Times New Roman"/>
          <w:sz w:val="24"/>
        </w:rPr>
        <w:t>###</w:t>
      </w:r>
    </w:p>
    <w:p w:rsidR="001D65D2" w:rsidRDefault="001D65D2" w:rsidP="001D65D2"/>
    <w:p w:rsidR="001B2BBF" w:rsidRDefault="001B2BBF" w:rsidP="001D65D2">
      <w:pPr>
        <w:jc w:val="center"/>
      </w:pPr>
    </w:p>
    <w:sectPr w:rsidR="001B2BBF" w:rsidSect="001B2B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69C"/>
    <w:rsid w:val="000062BA"/>
    <w:rsid w:val="00067D91"/>
    <w:rsid w:val="000B3498"/>
    <w:rsid w:val="000D0C59"/>
    <w:rsid w:val="00106821"/>
    <w:rsid w:val="00107A40"/>
    <w:rsid w:val="00140504"/>
    <w:rsid w:val="001A010E"/>
    <w:rsid w:val="001A12F0"/>
    <w:rsid w:val="001B180A"/>
    <w:rsid w:val="001B2BBF"/>
    <w:rsid w:val="001D65D2"/>
    <w:rsid w:val="00202C3B"/>
    <w:rsid w:val="00232285"/>
    <w:rsid w:val="00343F42"/>
    <w:rsid w:val="00351C74"/>
    <w:rsid w:val="003A1AEF"/>
    <w:rsid w:val="003A2C3C"/>
    <w:rsid w:val="003B0672"/>
    <w:rsid w:val="003B4518"/>
    <w:rsid w:val="003E4F6E"/>
    <w:rsid w:val="0042505F"/>
    <w:rsid w:val="00474679"/>
    <w:rsid w:val="00484299"/>
    <w:rsid w:val="00530217"/>
    <w:rsid w:val="005B52D9"/>
    <w:rsid w:val="005E2829"/>
    <w:rsid w:val="006467DB"/>
    <w:rsid w:val="0077421E"/>
    <w:rsid w:val="007C2FE9"/>
    <w:rsid w:val="008056B1"/>
    <w:rsid w:val="0082518B"/>
    <w:rsid w:val="0083469C"/>
    <w:rsid w:val="008B44A3"/>
    <w:rsid w:val="008B4D84"/>
    <w:rsid w:val="009377AF"/>
    <w:rsid w:val="009E5A3F"/>
    <w:rsid w:val="009F1893"/>
    <w:rsid w:val="00A82814"/>
    <w:rsid w:val="00AB7E24"/>
    <w:rsid w:val="00B114DE"/>
    <w:rsid w:val="00BA189D"/>
    <w:rsid w:val="00C50D50"/>
    <w:rsid w:val="00C96DD9"/>
    <w:rsid w:val="00CD147E"/>
    <w:rsid w:val="00DB19C8"/>
    <w:rsid w:val="00DC4722"/>
    <w:rsid w:val="00DD1BB5"/>
    <w:rsid w:val="00E05DB0"/>
    <w:rsid w:val="00E51EC1"/>
    <w:rsid w:val="00EA5F59"/>
    <w:rsid w:val="00EE309F"/>
    <w:rsid w:val="00EF5473"/>
    <w:rsid w:val="00F872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D6B12A-176D-44A1-8B2D-58B46EE74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469C"/>
    <w:rPr>
      <w:rFonts w:ascii="Arial" w:eastAsia="Times New Roman"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3469C"/>
    <w:rPr>
      <w:rFonts w:cs="Times New Roman"/>
      <w:color w:val="0000FF"/>
      <w:u w:val="single"/>
    </w:rPr>
  </w:style>
  <w:style w:type="character" w:styleId="FollowedHyperlink">
    <w:name w:val="FollowedHyperlink"/>
    <w:basedOn w:val="DefaultParagraphFont"/>
    <w:uiPriority w:val="99"/>
    <w:semiHidden/>
    <w:unhideWhenUsed/>
    <w:rsid w:val="003B451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6781953">
      <w:bodyDiv w:val="1"/>
      <w:marLeft w:val="0"/>
      <w:marRight w:val="0"/>
      <w:marTop w:val="0"/>
      <w:marBottom w:val="0"/>
      <w:divBdr>
        <w:top w:val="none" w:sz="0" w:space="0" w:color="auto"/>
        <w:left w:val="none" w:sz="0" w:space="0" w:color="auto"/>
        <w:bottom w:val="none" w:sz="0" w:space="0" w:color="auto"/>
        <w:right w:val="none" w:sz="0" w:space="0" w:color="auto"/>
      </w:divBdr>
    </w:div>
    <w:div w:id="1446926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htsa.gov/ciot"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8B629EC1F39944A893AC04E9441175" ma:contentTypeVersion="3" ma:contentTypeDescription="Create a new document." ma:contentTypeScope="" ma:versionID="186540b03c0d0aace5770fb186058548">
  <xsd:schema xmlns:xsd="http://www.w3.org/2001/XMLSchema" xmlns:xs="http://www.w3.org/2001/XMLSchema" xmlns:p="http://schemas.microsoft.com/office/2006/metadata/properties" xmlns:ns1="http://schemas.microsoft.com/sharepoint/v3" xmlns:ns2="9c16dc54-5a24-4afd-a61c-664ec7eab416" targetNamespace="http://schemas.microsoft.com/office/2006/metadata/properties" ma:root="true" ma:fieldsID="4b0d2c26f6ce0e316091ce0c24077234" ns1:_="" ns2:_="">
    <xsd:import namespace="http://schemas.microsoft.com/sharepoint/v3"/>
    <xsd:import namespace="9c16dc54-5a24-4afd-a61c-664ec7eab416"/>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c16dc54-5a24-4afd-a61c-664ec7eab41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552C132-20E3-4565-B788-8890C840EAC0}"/>
</file>

<file path=customXml/itemProps2.xml><?xml version="1.0" encoding="utf-8"?>
<ds:datastoreItem xmlns:ds="http://schemas.openxmlformats.org/officeDocument/2006/customXml" ds:itemID="{D1609091-EFDB-48AB-B5BA-83965DE207F3}"/>
</file>

<file path=customXml/itemProps3.xml><?xml version="1.0" encoding="utf-8"?>
<ds:datastoreItem xmlns:ds="http://schemas.openxmlformats.org/officeDocument/2006/customXml" ds:itemID="{E9E3F197-2C77-48EE-8179-29A459766F34}"/>
</file>

<file path=docProps/app.xml><?xml version="1.0" encoding="utf-8"?>
<Properties xmlns="http://schemas.openxmlformats.org/officeDocument/2006/extended-properties" xmlns:vt="http://schemas.openxmlformats.org/officeDocument/2006/docPropsVTypes">
  <Template>Normal</Template>
  <TotalTime>1</TotalTime>
  <Pages>1</Pages>
  <Words>349</Words>
  <Characters>1993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2338</CharactersWithSpaces>
  <SharedDoc>false</SharedDoc>
  <HLinks>
    <vt:vector size="6" baseType="variant">
      <vt:variant>
        <vt:i4>5046348</vt:i4>
      </vt:variant>
      <vt:variant>
        <vt:i4>0</vt:i4>
      </vt:variant>
      <vt:variant>
        <vt:i4>0</vt:i4>
      </vt:variant>
      <vt:variant>
        <vt:i4>5</vt:i4>
      </vt:variant>
      <vt:variant>
        <vt:lpwstr>http://www.nhtsa.gov/ciot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erin.eggen</dc:creator>
  <cp:lastModifiedBy>Dean, Nathan R (KYTC)</cp:lastModifiedBy>
  <cp:revision>2</cp:revision>
  <dcterms:created xsi:type="dcterms:W3CDTF">2017-05-09T13:56:00Z</dcterms:created>
  <dcterms:modified xsi:type="dcterms:W3CDTF">2017-05-09T13:56:00Z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0x0101005C8B629EC1F39944A893AC04E9441175</vt:lpwstr>
  </property>
</Properties>
</file>