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CA" w:rsidRPr="00B00BCA" w:rsidRDefault="00B00BCA" w:rsidP="00B86D9B">
      <w:pPr>
        <w:rPr>
          <w:rFonts w:ascii="Times New Roman" w:hAnsi="Times New Roman"/>
          <w:b/>
          <w:sz w:val="32"/>
          <w:szCs w:val="32"/>
          <w:u w:val="single"/>
        </w:rPr>
      </w:pPr>
      <w:r w:rsidRPr="00B00BCA">
        <w:rPr>
          <w:rFonts w:ascii="Times New Roman" w:hAnsi="Times New Roman"/>
          <w:b/>
          <w:sz w:val="32"/>
          <w:szCs w:val="32"/>
          <w:u w:val="single"/>
        </w:rPr>
        <w:t>Sample POST Campaign release</w:t>
      </w:r>
    </w:p>
    <w:p w:rsidR="00B00BCA" w:rsidRDefault="00B00BCA" w:rsidP="00B86D9B">
      <w:pPr>
        <w:rPr>
          <w:rFonts w:ascii="Times New Roman" w:hAnsi="Times New Roman"/>
          <w:b/>
          <w:sz w:val="22"/>
          <w:szCs w:val="22"/>
        </w:rPr>
      </w:pPr>
    </w:p>
    <w:p w:rsidR="0003398D" w:rsidRDefault="0003398D" w:rsidP="00B86D9B">
      <w:pPr>
        <w:rPr>
          <w:rFonts w:ascii="Times New Roman" w:hAnsi="Times New Roman"/>
          <w:b/>
          <w:sz w:val="22"/>
          <w:szCs w:val="22"/>
        </w:rPr>
      </w:pPr>
    </w:p>
    <w:p w:rsidR="00B86D9B" w:rsidRPr="008853A1" w:rsidRDefault="00B86D9B" w:rsidP="00B86D9B">
      <w:pPr>
        <w:rPr>
          <w:rFonts w:ascii="Times New Roman" w:hAnsi="Times New Roman"/>
          <w:b/>
          <w:sz w:val="22"/>
          <w:szCs w:val="22"/>
        </w:rPr>
      </w:pPr>
      <w:r w:rsidRPr="008853A1">
        <w:rPr>
          <w:rFonts w:ascii="Times New Roman" w:hAnsi="Times New Roman"/>
          <w:b/>
          <w:sz w:val="22"/>
          <w:szCs w:val="22"/>
        </w:rPr>
        <w:t xml:space="preserve">FOR IMMEDIATE RELEASE: </w:t>
      </w:r>
      <w:r>
        <w:rPr>
          <w:rFonts w:ascii="Times New Roman" w:hAnsi="Times New Roman"/>
          <w:b/>
          <w:sz w:val="22"/>
          <w:szCs w:val="22"/>
        </w:rPr>
        <w:t>[</w:t>
      </w:r>
      <w:r w:rsidRPr="008853A1">
        <w:rPr>
          <w:rFonts w:ascii="Times New Roman" w:hAnsi="Times New Roman"/>
          <w:b/>
          <w:sz w:val="22"/>
          <w:szCs w:val="22"/>
        </w:rPr>
        <w:t>Date</w:t>
      </w:r>
      <w:r>
        <w:rPr>
          <w:rFonts w:ascii="Times New Roman" w:hAnsi="Times New Roman"/>
          <w:b/>
          <w:sz w:val="22"/>
          <w:szCs w:val="22"/>
        </w:rPr>
        <w:t>]</w:t>
      </w:r>
    </w:p>
    <w:p w:rsidR="00B86D9B" w:rsidRPr="008853A1" w:rsidRDefault="00B86D9B" w:rsidP="00B86D9B">
      <w:pPr>
        <w:rPr>
          <w:rFonts w:ascii="Times New Roman" w:hAnsi="Times New Roman"/>
          <w:b/>
          <w:sz w:val="22"/>
          <w:szCs w:val="22"/>
        </w:rPr>
      </w:pPr>
      <w:r w:rsidRPr="008853A1">
        <w:rPr>
          <w:rFonts w:ascii="Times New Roman" w:hAnsi="Times New Roman"/>
          <w:b/>
          <w:sz w:val="22"/>
          <w:szCs w:val="22"/>
        </w:rPr>
        <w:t xml:space="preserve">CONTACT: </w:t>
      </w:r>
      <w:r>
        <w:rPr>
          <w:rFonts w:ascii="Times New Roman" w:hAnsi="Times New Roman"/>
          <w:b/>
          <w:sz w:val="22"/>
          <w:szCs w:val="22"/>
        </w:rPr>
        <w:t>[</w:t>
      </w:r>
      <w:r w:rsidRPr="008853A1">
        <w:rPr>
          <w:rFonts w:ascii="Times New Roman" w:hAnsi="Times New Roman"/>
          <w:b/>
          <w:sz w:val="22"/>
          <w:szCs w:val="22"/>
        </w:rPr>
        <w:t>Name, Phone Number, E-mail address</w:t>
      </w:r>
      <w:r>
        <w:rPr>
          <w:rFonts w:ascii="Times New Roman" w:hAnsi="Times New Roman"/>
          <w:b/>
          <w:sz w:val="22"/>
          <w:szCs w:val="22"/>
        </w:rPr>
        <w:t>]</w:t>
      </w:r>
    </w:p>
    <w:p w:rsidR="00B86D9B" w:rsidRDefault="00B86D9B" w:rsidP="00B86D9B">
      <w:pPr>
        <w:jc w:val="center"/>
        <w:rPr>
          <w:rFonts w:ascii="Times New Roman" w:hAnsi="Times New Roman"/>
          <w:b/>
          <w:sz w:val="32"/>
          <w:szCs w:val="32"/>
        </w:rPr>
      </w:pPr>
      <w:r w:rsidRPr="005C0CE1">
        <w:rPr>
          <w:rFonts w:ascii="Times New Roman" w:hAnsi="Times New Roman"/>
          <w:b/>
          <w:sz w:val="32"/>
          <w:szCs w:val="32"/>
        </w:rPr>
        <w:t xml:space="preserve"> </w:t>
      </w:r>
    </w:p>
    <w:p w:rsidR="00B86D9B" w:rsidRDefault="00B86D9B" w:rsidP="00B86D9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126F6" w:rsidRDefault="000126F6" w:rsidP="000126F6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0126F6">
        <w:rPr>
          <w:rFonts w:ascii="Times New Roman" w:hAnsi="Times New Roman"/>
          <w:b/>
          <w:sz w:val="36"/>
          <w:szCs w:val="36"/>
        </w:rPr>
        <w:t xml:space="preserve">Click </w:t>
      </w:r>
      <w:proofErr w:type="gramStart"/>
      <w:r w:rsidRPr="000126F6">
        <w:rPr>
          <w:rFonts w:ascii="Times New Roman" w:hAnsi="Times New Roman"/>
          <w:b/>
          <w:sz w:val="36"/>
          <w:szCs w:val="36"/>
        </w:rPr>
        <w:t>It</w:t>
      </w:r>
      <w:proofErr w:type="gramEnd"/>
      <w:r w:rsidRPr="000126F6">
        <w:rPr>
          <w:rFonts w:ascii="Times New Roman" w:hAnsi="Times New Roman"/>
          <w:b/>
          <w:sz w:val="36"/>
          <w:szCs w:val="36"/>
        </w:rPr>
        <w:t xml:space="preserve"> or Ticket </w:t>
      </w:r>
      <w:r>
        <w:rPr>
          <w:rFonts w:ascii="Times New Roman" w:hAnsi="Times New Roman"/>
          <w:b/>
          <w:sz w:val="36"/>
          <w:szCs w:val="36"/>
        </w:rPr>
        <w:t>c</w:t>
      </w:r>
      <w:r w:rsidRPr="000126F6">
        <w:rPr>
          <w:rFonts w:ascii="Times New Roman" w:hAnsi="Times New Roman"/>
          <w:b/>
          <w:sz w:val="36"/>
          <w:szCs w:val="36"/>
        </w:rPr>
        <w:t>ampaign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reminds p</w:t>
      </w:r>
      <w:r>
        <w:rPr>
          <w:rFonts w:ascii="Times New Roman" w:hAnsi="Times New Roman"/>
          <w:b/>
          <w:sz w:val="36"/>
          <w:szCs w:val="36"/>
        </w:rPr>
        <w:t xml:space="preserve">eople to </w:t>
      </w:r>
    </w:p>
    <w:p w:rsidR="000126F6" w:rsidRPr="00AE55CC" w:rsidRDefault="000126F6" w:rsidP="00AE55CC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buckle up for s</w:t>
      </w:r>
      <w:r>
        <w:rPr>
          <w:rFonts w:ascii="Times New Roman" w:hAnsi="Times New Roman"/>
          <w:b/>
          <w:sz w:val="36"/>
          <w:szCs w:val="36"/>
        </w:rPr>
        <w:t>afety!</w:t>
      </w:r>
      <w:bookmarkStart w:id="0" w:name="_GoBack"/>
      <w:bookmarkEnd w:id="0"/>
    </w:p>
    <w:p w:rsidR="00B86D9B" w:rsidRPr="008853A1" w:rsidRDefault="00B86D9B" w:rsidP="00B86D9B">
      <w:pPr>
        <w:rPr>
          <w:rFonts w:ascii="Times New Roman" w:hAnsi="Times New Roman"/>
          <w:i/>
          <w:sz w:val="22"/>
          <w:szCs w:val="22"/>
        </w:rPr>
      </w:pPr>
    </w:p>
    <w:p w:rsidR="00B86D9B" w:rsidRPr="000126F6" w:rsidRDefault="00B86D9B" w:rsidP="00B86D9B">
      <w:pPr>
        <w:rPr>
          <w:rFonts w:ascii="Times New Roman" w:hAnsi="Times New Roman"/>
          <w:sz w:val="24"/>
        </w:rPr>
      </w:pPr>
      <w:r w:rsidRPr="00E565F6">
        <w:rPr>
          <w:rFonts w:ascii="Times New Roman" w:hAnsi="Times New Roman"/>
          <w:b/>
          <w:sz w:val="24"/>
        </w:rPr>
        <w:t>[City, State]</w:t>
      </w:r>
      <w:r w:rsidR="00CA5587">
        <w:rPr>
          <w:rFonts w:ascii="Times New Roman" w:hAnsi="Times New Roman"/>
          <w:sz w:val="24"/>
        </w:rPr>
        <w:t xml:space="preserve"> </w:t>
      </w:r>
      <w:r w:rsidR="00CA5587" w:rsidRPr="000126F6">
        <w:rPr>
          <w:rFonts w:ascii="Times New Roman" w:hAnsi="Times New Roman"/>
          <w:sz w:val="24"/>
        </w:rPr>
        <w:t xml:space="preserve">– </w:t>
      </w:r>
      <w:r w:rsidR="000126F6" w:rsidRPr="000126F6">
        <w:rPr>
          <w:rFonts w:ascii="Times New Roman" w:hAnsi="Times New Roman"/>
          <w:sz w:val="24"/>
        </w:rPr>
        <w:t xml:space="preserve">Between May 22 and June 4, </w:t>
      </w:r>
      <w:r w:rsidR="000126F6" w:rsidRPr="000126F6">
        <w:rPr>
          <w:rFonts w:ascii="Times New Roman" w:hAnsi="Times New Roman"/>
          <w:b/>
          <w:sz w:val="24"/>
        </w:rPr>
        <w:t xml:space="preserve">[Local law enforcement agency] </w:t>
      </w:r>
      <w:r w:rsidR="000126F6" w:rsidRPr="000126F6">
        <w:rPr>
          <w:rFonts w:ascii="Times New Roman" w:hAnsi="Times New Roman"/>
          <w:sz w:val="24"/>
        </w:rPr>
        <w:t xml:space="preserve">participated in the annual </w:t>
      </w:r>
      <w:r w:rsidR="000126F6" w:rsidRPr="000126F6">
        <w:rPr>
          <w:rFonts w:ascii="Times New Roman" w:hAnsi="Times New Roman"/>
          <w:i/>
          <w:sz w:val="24"/>
        </w:rPr>
        <w:t>Click It or Ticket</w:t>
      </w:r>
      <w:r w:rsidR="000126F6" w:rsidRPr="000126F6">
        <w:rPr>
          <w:rFonts w:ascii="Times New Roman" w:hAnsi="Times New Roman"/>
          <w:sz w:val="24"/>
        </w:rPr>
        <w:t xml:space="preserve"> high-visibility seat belt enforcement campaign, successfully bringing awareness to area residents and writing </w:t>
      </w:r>
      <w:r w:rsidR="000126F6" w:rsidRPr="000126F6">
        <w:rPr>
          <w:rFonts w:ascii="Times New Roman" w:hAnsi="Times New Roman"/>
          <w:b/>
          <w:sz w:val="24"/>
        </w:rPr>
        <w:t xml:space="preserve">[XX] </w:t>
      </w:r>
      <w:r w:rsidR="000126F6" w:rsidRPr="000126F6">
        <w:rPr>
          <w:rFonts w:ascii="Times New Roman" w:hAnsi="Times New Roman"/>
          <w:sz w:val="24"/>
        </w:rPr>
        <w:t>citations for seat belt violations in the process. The campaign, which coincided with one of the busiest holiday weekends of the year, was twofold: combine increased enforcement and a zero-tolerance policy with effective communication to road users on the importance of seat belt use.</w:t>
      </w:r>
    </w:p>
    <w:p w:rsidR="00F134AE" w:rsidRPr="000126F6" w:rsidRDefault="00F134AE" w:rsidP="00F134AE">
      <w:pPr>
        <w:rPr>
          <w:rFonts w:ascii="Times New Roman" w:hAnsi="Times New Roman"/>
          <w:sz w:val="24"/>
        </w:rPr>
      </w:pPr>
    </w:p>
    <w:p w:rsidR="000126F6" w:rsidRPr="000126F6" w:rsidRDefault="000126F6" w:rsidP="000126F6">
      <w:pPr>
        <w:rPr>
          <w:rFonts w:ascii="Times New Roman" w:hAnsi="Times New Roman"/>
          <w:sz w:val="24"/>
        </w:rPr>
      </w:pPr>
      <w:r w:rsidRPr="000126F6">
        <w:rPr>
          <w:rFonts w:ascii="Times New Roman" w:hAnsi="Times New Roman"/>
          <w:sz w:val="24"/>
        </w:rPr>
        <w:t xml:space="preserve">“It was a successful campaign this year, and we believe through our enforcement efforts, we helped save lives,” said </w:t>
      </w:r>
      <w:r w:rsidRPr="000126F6">
        <w:rPr>
          <w:rFonts w:ascii="Times New Roman" w:hAnsi="Times New Roman"/>
          <w:b/>
          <w:sz w:val="24"/>
        </w:rPr>
        <w:t>[local law enforcement official]</w:t>
      </w:r>
      <w:r w:rsidRPr="000126F6">
        <w:rPr>
          <w:rFonts w:ascii="Times New Roman" w:hAnsi="Times New Roman"/>
          <w:sz w:val="24"/>
        </w:rPr>
        <w:t>. “We know for a fact that seat belts save lives in motor vehicle crashes, and I think we got people’s attention by using highly visible enforcement methods.</w:t>
      </w:r>
      <w:r>
        <w:rPr>
          <w:rFonts w:ascii="Times New Roman" w:hAnsi="Times New Roman"/>
          <w:sz w:val="24"/>
        </w:rPr>
        <w:t>”</w:t>
      </w:r>
      <w:r w:rsidRPr="000126F6">
        <w:rPr>
          <w:rFonts w:ascii="Times New Roman" w:hAnsi="Times New Roman"/>
          <w:sz w:val="24"/>
        </w:rPr>
        <w:t xml:space="preserve"> </w:t>
      </w:r>
    </w:p>
    <w:p w:rsidR="00AE6EB2" w:rsidRPr="00AE6EB2" w:rsidRDefault="00AE6EB2" w:rsidP="00AE6EB2">
      <w:pPr>
        <w:rPr>
          <w:rFonts w:ascii="Times New Roman" w:hAnsi="Times New Roman"/>
          <w:b/>
          <w:sz w:val="24"/>
        </w:rPr>
      </w:pPr>
    </w:p>
    <w:p w:rsidR="00AE55CC" w:rsidRDefault="00AE55CC" w:rsidP="00AE55CC">
      <w:pPr>
        <w:rPr>
          <w:rFonts w:ascii="Times New Roman" w:hAnsi="Times New Roman"/>
          <w:sz w:val="24"/>
        </w:rPr>
      </w:pPr>
      <w:r w:rsidRPr="00AE55CC">
        <w:rPr>
          <w:rFonts w:ascii="Times New Roman" w:hAnsi="Times New Roman"/>
          <w:sz w:val="24"/>
        </w:rPr>
        <w:t>Of the 834 highway fatalities last year in Kentucky, 50.9 percent were not wearing a seat belt</w:t>
      </w:r>
      <w:r w:rsidRPr="00AE55CC">
        <w:rPr>
          <w:rFonts w:ascii="Times New Roman" w:hAnsi="Times New Roman"/>
          <w:sz w:val="24"/>
        </w:rPr>
        <w:t xml:space="preserve">. </w:t>
      </w:r>
    </w:p>
    <w:p w:rsidR="00AE55CC" w:rsidRDefault="00AE55CC" w:rsidP="00AE55CC">
      <w:pPr>
        <w:rPr>
          <w:rFonts w:ascii="Times New Roman" w:hAnsi="Times New Roman"/>
          <w:sz w:val="24"/>
        </w:rPr>
      </w:pPr>
    </w:p>
    <w:p w:rsidR="00AE55CC" w:rsidRDefault="00AE55CC" w:rsidP="00AE55CC">
      <w:pPr>
        <w:rPr>
          <w:rFonts w:ascii="Times New Roman" w:hAnsi="Times New Roman"/>
          <w:b/>
          <w:sz w:val="24"/>
        </w:rPr>
      </w:pPr>
      <w:r w:rsidRPr="00AE6EB2">
        <w:rPr>
          <w:rFonts w:ascii="Times New Roman" w:hAnsi="Times New Roman"/>
          <w:b/>
          <w:sz w:val="24"/>
        </w:rPr>
        <w:t xml:space="preserve">[Insert local </w:t>
      </w:r>
      <w:r>
        <w:rPr>
          <w:rFonts w:ascii="Times New Roman" w:hAnsi="Times New Roman"/>
          <w:b/>
          <w:sz w:val="24"/>
        </w:rPr>
        <w:t>numbers</w:t>
      </w:r>
      <w:r w:rsidRPr="00AE6EB2">
        <w:rPr>
          <w:rFonts w:ascii="Times New Roman" w:hAnsi="Times New Roman"/>
          <w:b/>
          <w:sz w:val="24"/>
        </w:rPr>
        <w:t>]</w:t>
      </w:r>
    </w:p>
    <w:p w:rsidR="00B86D9B" w:rsidRPr="00AE55CC" w:rsidRDefault="00B86D9B" w:rsidP="00494057">
      <w:pPr>
        <w:widowControl w:val="0"/>
        <w:rPr>
          <w:rFonts w:ascii="Times New Roman" w:hAnsi="Times New Roman"/>
          <w:sz w:val="24"/>
        </w:rPr>
      </w:pPr>
    </w:p>
    <w:p w:rsidR="000126F6" w:rsidRDefault="000126F6" w:rsidP="00B86D9B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Pr="000126F6">
        <w:rPr>
          <w:rFonts w:ascii="Times New Roman" w:hAnsi="Times New Roman"/>
          <w:sz w:val="24"/>
        </w:rPr>
        <w:t>Issuing tickets was not our goal, but it was a way to remind people of the importance of such a simple action</w:t>
      </w:r>
      <w:r>
        <w:rPr>
          <w:rFonts w:ascii="Times New Roman" w:hAnsi="Times New Roman"/>
          <w:sz w:val="24"/>
        </w:rPr>
        <w:t>,</w:t>
      </w:r>
      <w:r w:rsidRPr="000126F6">
        <w:rPr>
          <w:rFonts w:ascii="Times New Roman" w:hAnsi="Times New Roman"/>
          <w:sz w:val="24"/>
        </w:rPr>
        <w:t xml:space="preserve">” said </w:t>
      </w:r>
      <w:r w:rsidRPr="000126F6">
        <w:rPr>
          <w:rFonts w:ascii="Times New Roman" w:hAnsi="Times New Roman"/>
          <w:b/>
          <w:sz w:val="24"/>
        </w:rPr>
        <w:t>[local law enforcement official]</w:t>
      </w:r>
      <w:r w:rsidRPr="000126F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“Believe me – we would much rather write a seat belt citation than make a death notification.”</w:t>
      </w:r>
    </w:p>
    <w:p w:rsidR="00B86D9B" w:rsidRPr="00AE6EB2" w:rsidRDefault="000126F6" w:rsidP="00B86D9B">
      <w:pPr>
        <w:tabs>
          <w:tab w:val="left" w:pos="2400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126F6">
        <w:rPr>
          <w:rFonts w:ascii="Times New Roman" w:hAnsi="Times New Roman"/>
          <w:sz w:val="24"/>
        </w:rPr>
        <w:t xml:space="preserve">  </w:t>
      </w:r>
    </w:p>
    <w:p w:rsidR="00494057" w:rsidRPr="00494057" w:rsidRDefault="00494057" w:rsidP="00494057">
      <w:pPr>
        <w:rPr>
          <w:rFonts w:ascii="Times New Roman" w:hAnsi="Times New Roman"/>
          <w:b/>
          <w:sz w:val="24"/>
        </w:rPr>
      </w:pPr>
      <w:r w:rsidRPr="00494057">
        <w:rPr>
          <w:rFonts w:ascii="Times New Roman" w:hAnsi="Times New Roman"/>
          <w:sz w:val="24"/>
        </w:rPr>
        <w:t xml:space="preserve">Kentucky’s seat belt usage rate increased </w:t>
      </w:r>
      <w:r w:rsidRPr="00494057">
        <w:rPr>
          <w:rFonts w:ascii="Times New Roman" w:hAnsi="Times New Roman"/>
          <w:bCs/>
          <w:sz w:val="24"/>
        </w:rPr>
        <w:t>with the passage of the primary law f</w:t>
      </w:r>
      <w:r w:rsidR="006C2DA0">
        <w:rPr>
          <w:rFonts w:ascii="Times New Roman" w:hAnsi="Times New Roman"/>
          <w:bCs/>
          <w:sz w:val="24"/>
        </w:rPr>
        <w:t>rom 67.2 percent in 2006 to 86.</w:t>
      </w:r>
      <w:r w:rsidR="000126F6">
        <w:rPr>
          <w:rFonts w:ascii="Times New Roman" w:hAnsi="Times New Roman"/>
          <w:bCs/>
          <w:sz w:val="24"/>
        </w:rPr>
        <w:t>5 percent in 2016</w:t>
      </w:r>
      <w:r w:rsidRPr="00494057">
        <w:rPr>
          <w:rFonts w:ascii="Times New Roman" w:hAnsi="Times New Roman"/>
          <w:bCs/>
          <w:sz w:val="24"/>
        </w:rPr>
        <w:t xml:space="preserve">.  </w:t>
      </w:r>
      <w:r w:rsidRPr="00494057">
        <w:rPr>
          <w:rFonts w:ascii="Times New Roman" w:hAnsi="Times New Roman"/>
          <w:sz w:val="24"/>
        </w:rPr>
        <w:t>However, that is still bel</w:t>
      </w:r>
      <w:r w:rsidR="006C2DA0">
        <w:rPr>
          <w:rFonts w:ascii="Times New Roman" w:hAnsi="Times New Roman"/>
          <w:sz w:val="24"/>
        </w:rPr>
        <w:t xml:space="preserve">ow the national usage rate of </w:t>
      </w:r>
      <w:r w:rsidR="000126F6">
        <w:rPr>
          <w:rFonts w:ascii="Times New Roman" w:hAnsi="Times New Roman"/>
          <w:sz w:val="24"/>
        </w:rPr>
        <w:t>90.1</w:t>
      </w:r>
      <w:r w:rsidRPr="00494057">
        <w:rPr>
          <w:rFonts w:ascii="Times New Roman" w:hAnsi="Times New Roman"/>
          <w:sz w:val="24"/>
        </w:rPr>
        <w:t xml:space="preserve"> percent. </w:t>
      </w:r>
      <w:r w:rsidRPr="00494057">
        <w:rPr>
          <w:rFonts w:ascii="Times New Roman" w:hAnsi="Times New Roman"/>
          <w:b/>
          <w:sz w:val="24"/>
        </w:rPr>
        <w:t xml:space="preserve"> </w:t>
      </w:r>
    </w:p>
    <w:p w:rsidR="00F134AE" w:rsidRPr="00AE6EB2" w:rsidRDefault="00F134AE" w:rsidP="00B86D9B">
      <w:pPr>
        <w:rPr>
          <w:rFonts w:ascii="Times New Roman" w:hAnsi="Times New Roman"/>
          <w:b/>
          <w:sz w:val="24"/>
        </w:rPr>
      </w:pPr>
    </w:p>
    <w:p w:rsidR="001B2BBF" w:rsidRDefault="00B86D9B" w:rsidP="00B86D9B">
      <w:pPr>
        <w:rPr>
          <w:rFonts w:ascii="Times New Roman" w:hAnsi="Times New Roman"/>
          <w:sz w:val="24"/>
        </w:rPr>
      </w:pPr>
      <w:r w:rsidRPr="00AE6EB2">
        <w:rPr>
          <w:rFonts w:ascii="Times New Roman" w:hAnsi="Times New Roman"/>
          <w:sz w:val="24"/>
        </w:rPr>
        <w:t>For more on the national Click It or Ticket</w:t>
      </w:r>
      <w:r w:rsidRPr="00AE6EB2">
        <w:rPr>
          <w:rFonts w:ascii="Times New Roman" w:hAnsi="Times New Roman"/>
          <w:i/>
          <w:sz w:val="24"/>
        </w:rPr>
        <w:t xml:space="preserve"> </w:t>
      </w:r>
      <w:r w:rsidRPr="00AE6EB2">
        <w:rPr>
          <w:rFonts w:ascii="Times New Roman" w:hAnsi="Times New Roman"/>
          <w:sz w:val="24"/>
        </w:rPr>
        <w:t xml:space="preserve">mobilization, </w:t>
      </w:r>
      <w:r w:rsidR="00AE6EB2">
        <w:rPr>
          <w:rFonts w:ascii="Times New Roman" w:hAnsi="Times New Roman"/>
          <w:sz w:val="24"/>
        </w:rPr>
        <w:t xml:space="preserve">please </w:t>
      </w:r>
      <w:r w:rsidRPr="00AE6EB2">
        <w:rPr>
          <w:rFonts w:ascii="Times New Roman" w:hAnsi="Times New Roman"/>
          <w:sz w:val="24"/>
        </w:rPr>
        <w:t xml:space="preserve">visit </w:t>
      </w:r>
      <w:hyperlink r:id="rId4" w:history="1">
        <w:r w:rsidR="00B94649" w:rsidRPr="00850C34">
          <w:rPr>
            <w:rStyle w:val="Hyperlink"/>
            <w:rFonts w:ascii="Times New Roman" w:hAnsi="Times New Roman"/>
            <w:sz w:val="24"/>
          </w:rPr>
          <w:t>www.nhtsa.gov/ciot</w:t>
        </w:r>
      </w:hyperlink>
      <w:r w:rsidR="00B94649">
        <w:rPr>
          <w:rFonts w:ascii="Times New Roman" w:hAnsi="Times New Roman"/>
          <w:sz w:val="24"/>
        </w:rPr>
        <w:t>.</w:t>
      </w:r>
    </w:p>
    <w:p w:rsidR="00B94649" w:rsidRDefault="00B94649" w:rsidP="00B86D9B">
      <w:pPr>
        <w:rPr>
          <w:rFonts w:ascii="Times New Roman" w:hAnsi="Times New Roman"/>
          <w:sz w:val="24"/>
        </w:rPr>
      </w:pPr>
    </w:p>
    <w:p w:rsidR="00AE6EB2" w:rsidRPr="00AE6EB2" w:rsidRDefault="00AE6EB2" w:rsidP="00B86D9B">
      <w:pPr>
        <w:rPr>
          <w:rFonts w:ascii="Times New Roman" w:hAnsi="Times New Roman"/>
          <w:sz w:val="24"/>
        </w:rPr>
      </w:pPr>
    </w:p>
    <w:p w:rsidR="00E25598" w:rsidRDefault="00E25598" w:rsidP="00E25598">
      <w:pPr>
        <w:jc w:val="center"/>
      </w:pPr>
      <w:r>
        <w:t>###</w:t>
      </w:r>
    </w:p>
    <w:sectPr w:rsidR="00E25598" w:rsidSect="001B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D9B"/>
    <w:rsid w:val="000126F6"/>
    <w:rsid w:val="0003398D"/>
    <w:rsid w:val="0012293E"/>
    <w:rsid w:val="001656F7"/>
    <w:rsid w:val="00192A16"/>
    <w:rsid w:val="001B1210"/>
    <w:rsid w:val="001B2BBF"/>
    <w:rsid w:val="00290E3A"/>
    <w:rsid w:val="003129E5"/>
    <w:rsid w:val="003B7C02"/>
    <w:rsid w:val="00494057"/>
    <w:rsid w:val="00580DF7"/>
    <w:rsid w:val="00597716"/>
    <w:rsid w:val="005A4798"/>
    <w:rsid w:val="005E3B42"/>
    <w:rsid w:val="006274A6"/>
    <w:rsid w:val="006C2DA0"/>
    <w:rsid w:val="006D7966"/>
    <w:rsid w:val="006F10F3"/>
    <w:rsid w:val="007800FD"/>
    <w:rsid w:val="00795A66"/>
    <w:rsid w:val="009372FC"/>
    <w:rsid w:val="00A00ABB"/>
    <w:rsid w:val="00AE55CC"/>
    <w:rsid w:val="00AE6EB2"/>
    <w:rsid w:val="00B00BCA"/>
    <w:rsid w:val="00B63F6B"/>
    <w:rsid w:val="00B86D9B"/>
    <w:rsid w:val="00B94649"/>
    <w:rsid w:val="00BB43DF"/>
    <w:rsid w:val="00C302E5"/>
    <w:rsid w:val="00CA5587"/>
    <w:rsid w:val="00D3021A"/>
    <w:rsid w:val="00D635E2"/>
    <w:rsid w:val="00D722DB"/>
    <w:rsid w:val="00D92C90"/>
    <w:rsid w:val="00E25598"/>
    <w:rsid w:val="00E565F6"/>
    <w:rsid w:val="00EF4065"/>
    <w:rsid w:val="00F1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95D78-D093-4E0E-84F6-6FDAB47A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D9B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6D9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64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tsa.gov/cio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D51A5D-408D-4B29-978E-431E4B41073D}"/>
</file>

<file path=customXml/itemProps2.xml><?xml version="1.0" encoding="utf-8"?>
<ds:datastoreItem xmlns:ds="http://schemas.openxmlformats.org/officeDocument/2006/customXml" ds:itemID="{C1D062D1-46D3-4FF9-9104-C1DEA925A8A7}"/>
</file>

<file path=customXml/itemProps3.xml><?xml version="1.0" encoding="utf-8"?>
<ds:datastoreItem xmlns:ds="http://schemas.openxmlformats.org/officeDocument/2006/customXml" ds:itemID="{29936C86-50E9-46FF-8591-8D347DA96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1722</CharactersWithSpaces>
  <SharedDoc>false</SharedDoc>
  <HLinks>
    <vt:vector size="6" baseType="variant">
      <vt:variant>
        <vt:i4>5046348</vt:i4>
      </vt:variant>
      <vt:variant>
        <vt:i4>0</vt:i4>
      </vt:variant>
      <vt:variant>
        <vt:i4>0</vt:i4>
      </vt:variant>
      <vt:variant>
        <vt:i4>5</vt:i4>
      </vt:variant>
      <vt:variant>
        <vt:lpwstr>http://www.nhtsa.gov/ciot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erin.eggen</dc:creator>
  <cp:lastModifiedBy>Eggen, Erin G (KYTC)</cp:lastModifiedBy>
  <cp:revision>2</cp:revision>
  <cp:lastPrinted>2014-03-14T14:48:00Z</cp:lastPrinted>
  <dcterms:created xsi:type="dcterms:W3CDTF">2017-05-02T14:54:00Z</dcterms:created>
  <dcterms:modified xsi:type="dcterms:W3CDTF">2017-05-02T14:54:00Z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