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7F" w:rsidRPr="000A11B2" w:rsidRDefault="008B1F1B" w:rsidP="00127432">
      <w:pPr>
        <w:ind w:left="-720" w:right="-720"/>
        <w:rPr>
          <w:rFonts w:ascii="Arial" w:hAnsi="Arial" w:cs="Arial"/>
          <w:b/>
          <w:color w:val="000000" w:themeColor="text1"/>
          <w:sz w:val="32"/>
          <w:szCs w:val="32"/>
        </w:rPr>
      </w:pPr>
      <w:r w:rsidRPr="000A11B2">
        <w:rPr>
          <w:rFonts w:ascii="Arial" w:hAnsi="Arial" w:cs="Arial"/>
          <w:b/>
          <w:color w:val="000000" w:themeColor="text1"/>
          <w:sz w:val="32"/>
          <w:szCs w:val="32"/>
        </w:rPr>
        <w:t>201</w:t>
      </w:r>
      <w:r w:rsidR="00D51713" w:rsidRPr="000A11B2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Pr="000A11B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61633" w:rsidRPr="000A11B2">
        <w:rPr>
          <w:rFonts w:ascii="Arial" w:hAnsi="Arial" w:cs="Arial"/>
          <w:b/>
          <w:color w:val="000000" w:themeColor="text1"/>
          <w:sz w:val="32"/>
          <w:szCs w:val="32"/>
        </w:rPr>
        <w:t>Sample POST enforcement press release</w:t>
      </w:r>
    </w:p>
    <w:p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0A11B2" w:rsidRDefault="004D537F" w:rsidP="004D537F">
      <w:pPr>
        <w:rPr>
          <w:rFonts w:ascii="Arial" w:hAnsi="Arial" w:cs="Arial"/>
          <w:b/>
          <w:color w:val="000000" w:themeColor="text1"/>
        </w:rPr>
      </w:pPr>
      <w:r w:rsidRPr="000A11B2">
        <w:rPr>
          <w:rFonts w:ascii="Arial" w:hAnsi="Arial" w:cs="Arial"/>
          <w:b/>
          <w:color w:val="000000" w:themeColor="text1"/>
        </w:rPr>
        <w:t>FOR IMMEDIATE RELEASE: [Date]</w:t>
      </w:r>
    </w:p>
    <w:p w:rsidR="004D537F" w:rsidRPr="000A11B2" w:rsidRDefault="004D537F" w:rsidP="004D537F">
      <w:pPr>
        <w:rPr>
          <w:rFonts w:ascii="Arial" w:hAnsi="Arial" w:cs="Arial"/>
          <w:b/>
          <w:color w:val="000000" w:themeColor="text1"/>
        </w:rPr>
      </w:pPr>
      <w:r w:rsidRPr="000A11B2">
        <w:rPr>
          <w:rFonts w:ascii="Arial" w:hAnsi="Arial" w:cs="Arial"/>
          <w:b/>
          <w:color w:val="000000" w:themeColor="text1"/>
        </w:rPr>
        <w:t>CONTACT: [Name, Phone Number</w:t>
      </w:r>
      <w:r w:rsidR="00E34807" w:rsidRPr="000A11B2">
        <w:rPr>
          <w:rFonts w:ascii="Arial" w:hAnsi="Arial" w:cs="Arial"/>
          <w:b/>
          <w:color w:val="000000" w:themeColor="text1"/>
        </w:rPr>
        <w:t>, E-mail</w:t>
      </w:r>
      <w:r w:rsidRPr="000A11B2">
        <w:rPr>
          <w:rFonts w:ascii="Arial" w:hAnsi="Arial" w:cs="Arial"/>
          <w:b/>
          <w:color w:val="000000" w:themeColor="text1"/>
        </w:rPr>
        <w:t>]</w:t>
      </w:r>
      <w:bookmarkStart w:id="0" w:name="_GoBack"/>
      <w:bookmarkEnd w:id="0"/>
    </w:p>
    <w:p w:rsidR="004D537F" w:rsidRPr="000A11B2" w:rsidRDefault="004D537F" w:rsidP="004D537F">
      <w:pPr>
        <w:rPr>
          <w:rFonts w:ascii="Arial" w:hAnsi="Arial" w:cs="Arial"/>
          <w:b/>
          <w:color w:val="000000" w:themeColor="text1"/>
        </w:rPr>
      </w:pPr>
    </w:p>
    <w:p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0A11B2" w:rsidRDefault="004D537F" w:rsidP="004D537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A11B2">
        <w:rPr>
          <w:rFonts w:ascii="Arial" w:hAnsi="Arial" w:cs="Arial"/>
          <w:b/>
          <w:color w:val="000000" w:themeColor="text1"/>
          <w:sz w:val="28"/>
          <w:szCs w:val="28"/>
        </w:rPr>
        <w:t>[</w:t>
      </w:r>
      <w:r w:rsidR="004B218A" w:rsidRPr="000A11B2">
        <w:rPr>
          <w:rFonts w:ascii="Arial" w:hAnsi="Arial" w:cs="Arial"/>
          <w:b/>
          <w:color w:val="000000" w:themeColor="text1"/>
          <w:sz w:val="28"/>
          <w:szCs w:val="28"/>
        </w:rPr>
        <w:t>LE Agency</w:t>
      </w:r>
      <w:r w:rsidRPr="000A11B2">
        <w:rPr>
          <w:rFonts w:ascii="Arial" w:hAnsi="Arial" w:cs="Arial"/>
          <w:b/>
          <w:color w:val="000000" w:themeColor="text1"/>
          <w:sz w:val="28"/>
          <w:szCs w:val="28"/>
        </w:rPr>
        <w:t xml:space="preserve">]’s </w:t>
      </w:r>
      <w:r w:rsidR="00906616" w:rsidRPr="000A11B2">
        <w:rPr>
          <w:rFonts w:ascii="Arial" w:hAnsi="Arial" w:cs="Arial"/>
          <w:b/>
          <w:color w:val="000000" w:themeColor="text1"/>
          <w:sz w:val="28"/>
          <w:szCs w:val="28"/>
        </w:rPr>
        <w:t>‘</w:t>
      </w:r>
      <w:r w:rsidRPr="000A11B2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4B218A" w:rsidRPr="000A11B2">
        <w:rPr>
          <w:rFonts w:ascii="Arial" w:hAnsi="Arial" w:cs="Arial"/>
          <w:b/>
          <w:color w:val="000000" w:themeColor="text1"/>
          <w:sz w:val="28"/>
          <w:szCs w:val="28"/>
        </w:rPr>
        <w:t>rive Sober or Get Pulled Over</w:t>
      </w:r>
      <w:r w:rsidR="00906616" w:rsidRPr="000A11B2">
        <w:rPr>
          <w:rFonts w:ascii="Arial" w:hAnsi="Arial" w:cs="Arial"/>
          <w:b/>
          <w:color w:val="000000" w:themeColor="text1"/>
          <w:sz w:val="28"/>
          <w:szCs w:val="28"/>
        </w:rPr>
        <w:t>’</w:t>
      </w:r>
      <w:r w:rsidR="004B218A" w:rsidRPr="000A11B2">
        <w:rPr>
          <w:rFonts w:ascii="Arial" w:hAnsi="Arial" w:cs="Arial"/>
          <w:b/>
          <w:color w:val="000000" w:themeColor="text1"/>
          <w:sz w:val="28"/>
          <w:szCs w:val="28"/>
        </w:rPr>
        <w:t xml:space="preserve"> enforcement a s</w:t>
      </w:r>
      <w:r w:rsidRPr="000A11B2">
        <w:rPr>
          <w:rFonts w:ascii="Arial" w:hAnsi="Arial" w:cs="Arial"/>
          <w:b/>
          <w:color w:val="000000" w:themeColor="text1"/>
          <w:sz w:val="28"/>
          <w:szCs w:val="28"/>
        </w:rPr>
        <w:t>uccess</w:t>
      </w:r>
    </w:p>
    <w:p w:rsidR="004D537F" w:rsidRPr="000A11B2" w:rsidRDefault="004D537F" w:rsidP="00CA4815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127432" w:rsidRPr="000A11B2" w:rsidRDefault="00127432" w:rsidP="00CA4815">
      <w:pPr>
        <w:rPr>
          <w:rFonts w:ascii="Arial" w:hAnsi="Arial" w:cs="Arial"/>
          <w:b/>
          <w:i/>
          <w:color w:val="000000" w:themeColor="text1"/>
        </w:rPr>
      </w:pPr>
    </w:p>
    <w:p w:rsidR="004D537F" w:rsidRPr="000A11B2" w:rsidRDefault="004D537F" w:rsidP="00CA4815">
      <w:pPr>
        <w:rPr>
          <w:rFonts w:ascii="Arial" w:hAnsi="Arial" w:cs="Arial"/>
          <w:color w:val="000000" w:themeColor="text1"/>
        </w:rPr>
      </w:pPr>
      <w:r w:rsidRPr="000A11B2">
        <w:rPr>
          <w:rFonts w:ascii="Arial" w:hAnsi="Arial" w:cs="Arial"/>
          <w:b/>
          <w:color w:val="000000" w:themeColor="text1"/>
        </w:rPr>
        <w:t xml:space="preserve">[CITY, State] </w:t>
      </w:r>
      <w:r w:rsidRPr="000A11B2">
        <w:rPr>
          <w:rFonts w:ascii="Arial" w:hAnsi="Arial" w:cs="Arial"/>
          <w:color w:val="000000" w:themeColor="text1"/>
        </w:rPr>
        <w:t>–</w:t>
      </w:r>
      <w:r w:rsidR="00906616" w:rsidRPr="000A11B2">
        <w:rPr>
          <w:rFonts w:ascii="Arial" w:hAnsi="Arial" w:cs="Arial"/>
          <w:color w:val="000000" w:themeColor="text1"/>
        </w:rPr>
        <w:t xml:space="preserve"> T</w:t>
      </w:r>
      <w:r w:rsidRPr="000A11B2">
        <w:rPr>
          <w:rFonts w:ascii="Arial" w:hAnsi="Arial" w:cs="Arial"/>
          <w:color w:val="000000" w:themeColor="text1"/>
        </w:rPr>
        <w:t xml:space="preserve">he </w:t>
      </w:r>
      <w:r w:rsidRPr="000A11B2">
        <w:rPr>
          <w:rFonts w:ascii="Arial" w:hAnsi="Arial" w:cs="Arial"/>
          <w:b/>
          <w:color w:val="000000" w:themeColor="text1"/>
        </w:rPr>
        <w:t>[</w:t>
      </w:r>
      <w:r w:rsidR="004B218A" w:rsidRPr="000A11B2">
        <w:rPr>
          <w:rFonts w:ascii="Arial" w:hAnsi="Arial" w:cs="Arial"/>
          <w:b/>
          <w:color w:val="000000" w:themeColor="text1"/>
        </w:rPr>
        <w:t>LE Agency</w:t>
      </w:r>
      <w:r w:rsidRPr="000A11B2">
        <w:rPr>
          <w:rFonts w:ascii="Arial" w:hAnsi="Arial" w:cs="Arial"/>
          <w:b/>
          <w:color w:val="000000" w:themeColor="text1"/>
        </w:rPr>
        <w:t xml:space="preserve">] </w:t>
      </w:r>
      <w:r w:rsidRPr="000A11B2">
        <w:rPr>
          <w:rFonts w:ascii="Arial" w:hAnsi="Arial" w:cs="Arial"/>
          <w:color w:val="000000" w:themeColor="text1"/>
        </w:rPr>
        <w:t>participated in a nationwide crackdown on impaired driving through the “Drive Sober or Get Pulled Over” campaign</w:t>
      </w:r>
      <w:r w:rsidR="00906616" w:rsidRPr="000A11B2">
        <w:rPr>
          <w:rFonts w:ascii="Arial" w:hAnsi="Arial" w:cs="Arial"/>
          <w:color w:val="000000" w:themeColor="text1"/>
        </w:rPr>
        <w:t xml:space="preserve">, </w:t>
      </w:r>
      <w:r w:rsidR="005E7478" w:rsidRPr="000A11B2">
        <w:rPr>
          <w:rFonts w:ascii="Arial" w:hAnsi="Arial" w:cs="Arial"/>
          <w:color w:val="000000" w:themeColor="text1"/>
        </w:rPr>
        <w:t xml:space="preserve">Aug. </w:t>
      </w:r>
      <w:r w:rsidR="00D51713" w:rsidRPr="000A11B2">
        <w:rPr>
          <w:rFonts w:ascii="Arial" w:hAnsi="Arial" w:cs="Arial"/>
          <w:color w:val="000000" w:themeColor="text1"/>
        </w:rPr>
        <w:t>17-Sept. 3</w:t>
      </w:r>
      <w:r w:rsidRPr="000A11B2">
        <w:rPr>
          <w:rFonts w:ascii="Arial" w:hAnsi="Arial" w:cs="Arial"/>
          <w:color w:val="000000" w:themeColor="text1"/>
        </w:rPr>
        <w:t>.  This effort paid off for the people of</w:t>
      </w:r>
      <w:r w:rsidRPr="000A11B2">
        <w:rPr>
          <w:rFonts w:ascii="Arial" w:hAnsi="Arial" w:cs="Arial"/>
          <w:b/>
          <w:color w:val="000000" w:themeColor="text1"/>
        </w:rPr>
        <w:t xml:space="preserve"> [</w:t>
      </w:r>
      <w:r w:rsidR="004B218A" w:rsidRPr="000A11B2">
        <w:rPr>
          <w:rFonts w:ascii="Arial" w:hAnsi="Arial" w:cs="Arial"/>
          <w:b/>
          <w:color w:val="000000" w:themeColor="text1"/>
        </w:rPr>
        <w:t>City/Town/County</w:t>
      </w:r>
      <w:r w:rsidRPr="000A11B2">
        <w:rPr>
          <w:rFonts w:ascii="Arial" w:hAnsi="Arial" w:cs="Arial"/>
          <w:b/>
          <w:color w:val="000000" w:themeColor="text1"/>
        </w:rPr>
        <w:t>]</w:t>
      </w:r>
      <w:r w:rsidRPr="000A11B2">
        <w:rPr>
          <w:rFonts w:ascii="Arial" w:hAnsi="Arial" w:cs="Arial"/>
          <w:color w:val="000000" w:themeColor="text1"/>
        </w:rPr>
        <w:t xml:space="preserve"> as more than </w:t>
      </w:r>
      <w:r w:rsidRPr="000A11B2">
        <w:rPr>
          <w:rFonts w:ascii="Arial" w:hAnsi="Arial" w:cs="Arial"/>
          <w:b/>
          <w:color w:val="000000" w:themeColor="text1"/>
        </w:rPr>
        <w:t xml:space="preserve">[#] </w:t>
      </w:r>
      <w:r w:rsidRPr="000A11B2">
        <w:rPr>
          <w:rFonts w:ascii="Arial" w:hAnsi="Arial" w:cs="Arial"/>
          <w:color w:val="000000" w:themeColor="text1"/>
        </w:rPr>
        <w:t xml:space="preserve">impaired-driving arrests, </w:t>
      </w:r>
      <w:r w:rsidRPr="000A11B2">
        <w:rPr>
          <w:rFonts w:ascii="Arial" w:hAnsi="Arial" w:cs="Arial"/>
          <w:b/>
          <w:color w:val="000000" w:themeColor="text1"/>
        </w:rPr>
        <w:t>[#]</w:t>
      </w:r>
      <w:r w:rsidRPr="000A11B2">
        <w:rPr>
          <w:rFonts w:ascii="Arial" w:hAnsi="Arial" w:cs="Arial"/>
          <w:color w:val="000000" w:themeColor="text1"/>
        </w:rPr>
        <w:t xml:space="preserve"> other significant arrests and </w:t>
      </w:r>
      <w:r w:rsidRPr="000A11B2">
        <w:rPr>
          <w:rFonts w:ascii="Arial" w:hAnsi="Arial" w:cs="Arial"/>
          <w:b/>
          <w:color w:val="000000" w:themeColor="text1"/>
        </w:rPr>
        <w:t xml:space="preserve">[#] </w:t>
      </w:r>
      <w:r w:rsidR="00A92AE9" w:rsidRPr="000A11B2">
        <w:rPr>
          <w:rFonts w:ascii="Arial" w:hAnsi="Arial" w:cs="Arial"/>
          <w:color w:val="000000" w:themeColor="text1"/>
        </w:rPr>
        <w:t>citations</w:t>
      </w:r>
      <w:r w:rsidRPr="000A11B2">
        <w:rPr>
          <w:rFonts w:ascii="Arial" w:hAnsi="Arial" w:cs="Arial"/>
          <w:color w:val="000000" w:themeColor="text1"/>
        </w:rPr>
        <w:t xml:space="preserve"> were made during the enforcement period.  </w:t>
      </w:r>
    </w:p>
    <w:p w:rsidR="004D537F" w:rsidRPr="000A11B2" w:rsidRDefault="004D537F" w:rsidP="00CA4815">
      <w:pPr>
        <w:rPr>
          <w:rFonts w:ascii="Arial" w:hAnsi="Arial" w:cs="Arial"/>
          <w:color w:val="000000" w:themeColor="text1"/>
        </w:rPr>
      </w:pPr>
    </w:p>
    <w:p w:rsidR="004D537F" w:rsidRPr="000A11B2" w:rsidRDefault="004D537F" w:rsidP="00CA4815">
      <w:pPr>
        <w:rPr>
          <w:rFonts w:ascii="Arial" w:hAnsi="Arial" w:cs="Arial"/>
          <w:color w:val="000000" w:themeColor="text1"/>
        </w:rPr>
      </w:pPr>
      <w:r w:rsidRPr="000A11B2">
        <w:rPr>
          <w:rFonts w:ascii="Arial" w:hAnsi="Arial" w:cs="Arial"/>
          <w:color w:val="000000" w:themeColor="text1"/>
        </w:rPr>
        <w:t>“</w:t>
      </w:r>
      <w:r w:rsidR="000C48DB" w:rsidRPr="000A11B2">
        <w:rPr>
          <w:rFonts w:ascii="Arial" w:hAnsi="Arial" w:cs="Arial"/>
          <w:color w:val="000000" w:themeColor="text1"/>
        </w:rPr>
        <w:t>Drunk</w:t>
      </w:r>
      <w:r w:rsidRPr="000A11B2">
        <w:rPr>
          <w:rFonts w:ascii="Arial" w:hAnsi="Arial" w:cs="Arial"/>
          <w:color w:val="000000" w:themeColor="text1"/>
        </w:rPr>
        <w:t xml:space="preserve"> driving </w:t>
      </w:r>
      <w:r w:rsidR="000C48DB" w:rsidRPr="000A11B2">
        <w:rPr>
          <w:rFonts w:ascii="Arial" w:hAnsi="Arial" w:cs="Arial"/>
          <w:color w:val="000000" w:themeColor="text1"/>
        </w:rPr>
        <w:t>is</w:t>
      </w:r>
      <w:r w:rsidRPr="000A11B2">
        <w:rPr>
          <w:rFonts w:ascii="Arial" w:hAnsi="Arial" w:cs="Arial"/>
          <w:color w:val="000000" w:themeColor="text1"/>
        </w:rPr>
        <w:t xml:space="preserve"> something we take very seriously year-round</w:t>
      </w:r>
      <w:r w:rsidR="00A92AE9" w:rsidRPr="000A11B2">
        <w:rPr>
          <w:rFonts w:ascii="Arial" w:hAnsi="Arial" w:cs="Arial"/>
          <w:color w:val="000000" w:themeColor="text1"/>
        </w:rPr>
        <w:t>; however,</w:t>
      </w:r>
      <w:r w:rsidR="000C48DB" w:rsidRPr="000A11B2">
        <w:rPr>
          <w:rFonts w:ascii="Arial" w:hAnsi="Arial" w:cs="Arial"/>
          <w:color w:val="000000" w:themeColor="text1"/>
        </w:rPr>
        <w:t xml:space="preserve"> </w:t>
      </w:r>
      <w:r w:rsidRPr="000A11B2">
        <w:rPr>
          <w:rFonts w:ascii="Arial" w:hAnsi="Arial" w:cs="Arial"/>
          <w:color w:val="000000" w:themeColor="text1"/>
        </w:rPr>
        <w:t>during this intensive crackdown</w:t>
      </w:r>
      <w:r w:rsidR="000C48DB" w:rsidRPr="000A11B2">
        <w:rPr>
          <w:rFonts w:ascii="Arial" w:hAnsi="Arial" w:cs="Arial"/>
          <w:color w:val="000000" w:themeColor="text1"/>
        </w:rPr>
        <w:t>,</w:t>
      </w:r>
      <w:r w:rsidRPr="000A11B2">
        <w:rPr>
          <w:rFonts w:ascii="Arial" w:hAnsi="Arial" w:cs="Arial"/>
          <w:color w:val="000000" w:themeColor="text1"/>
        </w:rPr>
        <w:t xml:space="preserve"> we aggressively </w:t>
      </w:r>
      <w:r w:rsidR="000C48DB" w:rsidRPr="000A11B2">
        <w:rPr>
          <w:rFonts w:ascii="Arial" w:hAnsi="Arial" w:cs="Arial"/>
          <w:color w:val="000000" w:themeColor="text1"/>
        </w:rPr>
        <w:t>target</w:t>
      </w:r>
      <w:r w:rsidRPr="000A11B2">
        <w:rPr>
          <w:rFonts w:ascii="Arial" w:hAnsi="Arial" w:cs="Arial"/>
          <w:color w:val="000000" w:themeColor="text1"/>
        </w:rPr>
        <w:t xml:space="preserve"> </w:t>
      </w:r>
      <w:r w:rsidR="000C48DB" w:rsidRPr="000A11B2">
        <w:rPr>
          <w:rFonts w:ascii="Arial" w:hAnsi="Arial" w:cs="Arial"/>
          <w:color w:val="000000" w:themeColor="text1"/>
        </w:rPr>
        <w:t>drunk</w:t>
      </w:r>
      <w:r w:rsidRPr="000A11B2">
        <w:rPr>
          <w:rFonts w:ascii="Arial" w:hAnsi="Arial" w:cs="Arial"/>
          <w:color w:val="000000" w:themeColor="text1"/>
        </w:rPr>
        <w:t xml:space="preserve"> drivers, who cause thousands of deaths each year that might have otherwise been prevented,” </w:t>
      </w:r>
      <w:r w:rsidRPr="000A11B2">
        <w:rPr>
          <w:rFonts w:ascii="Arial" w:hAnsi="Arial" w:cs="Arial"/>
          <w:b/>
          <w:color w:val="000000" w:themeColor="text1"/>
        </w:rPr>
        <w:t>[</w:t>
      </w:r>
      <w:r w:rsidR="004B218A" w:rsidRPr="000A11B2">
        <w:rPr>
          <w:rFonts w:ascii="Arial" w:hAnsi="Arial" w:cs="Arial"/>
          <w:b/>
          <w:color w:val="000000" w:themeColor="text1"/>
        </w:rPr>
        <w:t>LE</w:t>
      </w:r>
      <w:r w:rsidRPr="000A11B2">
        <w:rPr>
          <w:rFonts w:ascii="Arial" w:hAnsi="Arial" w:cs="Arial"/>
          <w:b/>
          <w:color w:val="000000" w:themeColor="text1"/>
        </w:rPr>
        <w:t xml:space="preserve"> Representative]</w:t>
      </w:r>
      <w:r w:rsidR="00964DD4" w:rsidRPr="000A11B2">
        <w:rPr>
          <w:rFonts w:ascii="Arial" w:hAnsi="Arial" w:cs="Arial"/>
          <w:b/>
          <w:color w:val="000000" w:themeColor="text1"/>
        </w:rPr>
        <w:t xml:space="preserve"> </w:t>
      </w:r>
      <w:r w:rsidR="00964DD4" w:rsidRPr="000A11B2">
        <w:rPr>
          <w:rFonts w:ascii="Arial" w:hAnsi="Arial" w:cs="Arial"/>
          <w:color w:val="000000" w:themeColor="text1"/>
        </w:rPr>
        <w:t>said</w:t>
      </w:r>
      <w:r w:rsidRPr="000A11B2">
        <w:rPr>
          <w:rFonts w:ascii="Arial" w:hAnsi="Arial" w:cs="Arial"/>
          <w:color w:val="000000" w:themeColor="text1"/>
        </w:rPr>
        <w:t xml:space="preserve">.  “I am proud of our </w:t>
      </w:r>
      <w:r w:rsidRPr="000A11B2">
        <w:rPr>
          <w:rFonts w:ascii="Arial" w:hAnsi="Arial" w:cs="Arial"/>
          <w:b/>
          <w:color w:val="000000" w:themeColor="text1"/>
        </w:rPr>
        <w:t>[Officers/Troopers/Deputies]</w:t>
      </w:r>
      <w:r w:rsidRPr="000A11B2">
        <w:rPr>
          <w:rFonts w:ascii="Arial" w:hAnsi="Arial" w:cs="Arial"/>
          <w:color w:val="000000" w:themeColor="text1"/>
        </w:rPr>
        <w:t xml:space="preserve"> for their hard work and dedication to make </w:t>
      </w:r>
      <w:r w:rsidRPr="000A11B2">
        <w:rPr>
          <w:rFonts w:ascii="Arial" w:hAnsi="Arial" w:cs="Arial"/>
          <w:b/>
          <w:color w:val="000000" w:themeColor="text1"/>
        </w:rPr>
        <w:t>[</w:t>
      </w:r>
      <w:r w:rsidR="004B218A" w:rsidRPr="000A11B2">
        <w:rPr>
          <w:rFonts w:ascii="Arial" w:hAnsi="Arial" w:cs="Arial"/>
          <w:b/>
          <w:color w:val="000000" w:themeColor="text1"/>
        </w:rPr>
        <w:t>City/Town/County</w:t>
      </w:r>
      <w:r w:rsidRPr="000A11B2">
        <w:rPr>
          <w:rFonts w:ascii="Arial" w:hAnsi="Arial" w:cs="Arial"/>
          <w:b/>
          <w:color w:val="000000" w:themeColor="text1"/>
        </w:rPr>
        <w:t>]</w:t>
      </w:r>
      <w:r w:rsidRPr="000A11B2">
        <w:rPr>
          <w:rFonts w:ascii="Arial" w:hAnsi="Arial" w:cs="Arial"/>
          <w:color w:val="000000" w:themeColor="text1"/>
        </w:rPr>
        <w:t xml:space="preserve">’s roadways safer and to save lives.” </w:t>
      </w:r>
    </w:p>
    <w:p w:rsidR="004D537F" w:rsidRPr="000A11B2" w:rsidRDefault="004D537F" w:rsidP="00CA4815">
      <w:pPr>
        <w:rPr>
          <w:rFonts w:ascii="Arial" w:hAnsi="Arial" w:cs="Arial"/>
          <w:color w:val="000000" w:themeColor="text1"/>
        </w:rPr>
      </w:pPr>
    </w:p>
    <w:p w:rsidR="004B218A" w:rsidRPr="000A11B2" w:rsidRDefault="004B218A" w:rsidP="004B218A">
      <w:pPr>
        <w:rPr>
          <w:rFonts w:ascii="Arial" w:hAnsi="Arial" w:cs="Arial"/>
          <w:color w:val="000000" w:themeColor="text1"/>
        </w:rPr>
      </w:pPr>
      <w:r w:rsidRPr="000A11B2">
        <w:rPr>
          <w:rFonts w:ascii="Arial" w:hAnsi="Arial" w:cs="Arial"/>
          <w:color w:val="000000" w:themeColor="text1"/>
        </w:rPr>
        <w:t xml:space="preserve">The </w:t>
      </w:r>
      <w:r w:rsidRPr="000A11B2">
        <w:rPr>
          <w:rFonts w:ascii="Arial" w:hAnsi="Arial" w:cs="Arial"/>
          <w:b/>
          <w:color w:val="000000" w:themeColor="text1"/>
        </w:rPr>
        <w:t>[LE Agency]</w:t>
      </w:r>
      <w:r w:rsidRPr="000A11B2">
        <w:rPr>
          <w:rFonts w:ascii="Arial" w:hAnsi="Arial" w:cs="Arial"/>
          <w:color w:val="000000" w:themeColor="text1"/>
        </w:rPr>
        <w:t xml:space="preserve"> reports </w:t>
      </w:r>
      <w:r w:rsidRPr="000A11B2">
        <w:rPr>
          <w:rFonts w:ascii="Arial" w:hAnsi="Arial" w:cs="Arial"/>
          <w:b/>
          <w:color w:val="000000" w:themeColor="text1"/>
        </w:rPr>
        <w:t>[#]</w:t>
      </w:r>
      <w:r w:rsidRPr="000A11B2">
        <w:rPr>
          <w:rFonts w:ascii="Arial" w:hAnsi="Arial" w:cs="Arial"/>
          <w:color w:val="000000" w:themeColor="text1"/>
        </w:rPr>
        <w:t xml:space="preserve"> alcohol-impaired driving fatalities in </w:t>
      </w:r>
      <w:r w:rsidRPr="000A11B2">
        <w:rPr>
          <w:rFonts w:ascii="Arial" w:hAnsi="Arial" w:cs="Arial"/>
          <w:b/>
          <w:color w:val="000000" w:themeColor="text1"/>
        </w:rPr>
        <w:t>[City/Town/County]</w:t>
      </w:r>
      <w:r w:rsidRPr="000A11B2">
        <w:rPr>
          <w:rFonts w:ascii="Arial" w:hAnsi="Arial" w:cs="Arial"/>
          <w:color w:val="000000" w:themeColor="text1"/>
        </w:rPr>
        <w:t xml:space="preserve"> during the enforcement period, as compared to </w:t>
      </w:r>
      <w:r w:rsidRPr="000A11B2">
        <w:rPr>
          <w:rFonts w:ascii="Arial" w:hAnsi="Arial" w:cs="Arial"/>
          <w:b/>
          <w:color w:val="000000" w:themeColor="text1"/>
        </w:rPr>
        <w:t xml:space="preserve">[#] </w:t>
      </w:r>
      <w:r w:rsidRPr="000A11B2">
        <w:rPr>
          <w:rFonts w:ascii="Arial" w:hAnsi="Arial" w:cs="Arial"/>
          <w:color w:val="000000" w:themeColor="text1"/>
        </w:rPr>
        <w:t>during the same period</w:t>
      </w:r>
      <w:r w:rsidRPr="000A11B2">
        <w:rPr>
          <w:rFonts w:ascii="Arial" w:hAnsi="Arial" w:cs="Arial"/>
          <w:b/>
          <w:color w:val="000000" w:themeColor="text1"/>
        </w:rPr>
        <w:t xml:space="preserve"> </w:t>
      </w:r>
      <w:r w:rsidRPr="000A11B2">
        <w:rPr>
          <w:rFonts w:ascii="Arial" w:hAnsi="Arial" w:cs="Arial"/>
          <w:color w:val="000000" w:themeColor="text1"/>
        </w:rPr>
        <w:t>last year.</w:t>
      </w:r>
    </w:p>
    <w:p w:rsidR="004B218A" w:rsidRPr="000A11B2" w:rsidRDefault="004B218A" w:rsidP="004B218A">
      <w:pPr>
        <w:rPr>
          <w:rFonts w:ascii="Arial" w:hAnsi="Arial" w:cs="Arial"/>
          <w:color w:val="000000" w:themeColor="text1"/>
        </w:rPr>
      </w:pPr>
    </w:p>
    <w:p w:rsidR="008D5440" w:rsidRPr="000A11B2" w:rsidRDefault="00A67DD5" w:rsidP="008D5440">
      <w:pPr>
        <w:widowControl w:val="0"/>
        <w:rPr>
          <w:rFonts w:ascii="Arial" w:hAnsi="Arial" w:cs="Arial"/>
          <w:color w:val="000000"/>
          <w:kern w:val="28"/>
        </w:rPr>
      </w:pPr>
      <w:r w:rsidRPr="000A11B2">
        <w:rPr>
          <w:rFonts w:ascii="Arial" w:hAnsi="Arial" w:cs="Arial"/>
          <w:bCs/>
          <w:color w:val="000000"/>
          <w:kern w:val="28"/>
        </w:rPr>
        <w:t>T</w:t>
      </w:r>
      <w:r w:rsidR="008D5440" w:rsidRPr="000A11B2">
        <w:rPr>
          <w:rFonts w:ascii="Arial" w:hAnsi="Arial" w:cs="Arial"/>
          <w:bCs/>
          <w:color w:val="000000"/>
          <w:kern w:val="28"/>
        </w:rPr>
        <w:t xml:space="preserve">here were more than </w:t>
      </w:r>
      <w:r w:rsidR="000A11B2" w:rsidRPr="000A11B2">
        <w:rPr>
          <w:rFonts w:ascii="Arial" w:hAnsi="Arial" w:cs="Arial"/>
          <w:bCs/>
          <w:color w:val="000000"/>
          <w:kern w:val="28"/>
        </w:rPr>
        <w:t>3,900</w:t>
      </w:r>
      <w:r w:rsidR="008D5440" w:rsidRPr="000A11B2">
        <w:rPr>
          <w:rFonts w:ascii="Arial" w:hAnsi="Arial" w:cs="Arial"/>
          <w:bCs/>
          <w:color w:val="000000"/>
          <w:kern w:val="28"/>
        </w:rPr>
        <w:t xml:space="preserve"> </w:t>
      </w:r>
      <w:r w:rsidR="000A11B2" w:rsidRPr="000A11B2">
        <w:rPr>
          <w:rFonts w:ascii="Arial" w:hAnsi="Arial" w:cs="Arial"/>
          <w:bCs/>
          <w:color w:val="000000"/>
          <w:kern w:val="28"/>
        </w:rPr>
        <w:t xml:space="preserve">total </w:t>
      </w:r>
      <w:r w:rsidR="008D5440" w:rsidRPr="000A11B2">
        <w:rPr>
          <w:rFonts w:ascii="Arial" w:hAnsi="Arial" w:cs="Arial"/>
          <w:bCs/>
          <w:color w:val="000000"/>
          <w:kern w:val="28"/>
        </w:rPr>
        <w:t>collisions involving alcohol</w:t>
      </w:r>
      <w:r w:rsidRPr="000A11B2">
        <w:rPr>
          <w:rFonts w:ascii="Arial" w:hAnsi="Arial" w:cs="Arial"/>
          <w:bCs/>
          <w:color w:val="000000"/>
          <w:kern w:val="28"/>
        </w:rPr>
        <w:t xml:space="preserve"> in Kentucky last year</w:t>
      </w:r>
      <w:r w:rsidR="008D5440" w:rsidRPr="000A11B2">
        <w:rPr>
          <w:rFonts w:ascii="Arial" w:hAnsi="Arial" w:cs="Arial"/>
          <w:bCs/>
          <w:color w:val="000000"/>
          <w:kern w:val="28"/>
        </w:rPr>
        <w:t xml:space="preserve">, resulting in more than </w:t>
      </w:r>
      <w:r w:rsidRPr="000A11B2">
        <w:rPr>
          <w:rFonts w:ascii="Arial" w:hAnsi="Arial" w:cs="Arial"/>
          <w:bCs/>
          <w:color w:val="000000"/>
          <w:kern w:val="28"/>
        </w:rPr>
        <w:t>1</w:t>
      </w:r>
      <w:r w:rsidR="008D5440" w:rsidRPr="000A11B2">
        <w:rPr>
          <w:rFonts w:ascii="Arial" w:hAnsi="Arial" w:cs="Arial"/>
          <w:bCs/>
          <w:color w:val="000000"/>
          <w:kern w:val="28"/>
        </w:rPr>
        <w:t>,</w:t>
      </w:r>
      <w:r w:rsidR="000A11B2" w:rsidRPr="000A11B2">
        <w:rPr>
          <w:rFonts w:ascii="Arial" w:hAnsi="Arial" w:cs="Arial"/>
          <w:bCs/>
          <w:color w:val="000000"/>
          <w:kern w:val="28"/>
        </w:rPr>
        <w:t>8</w:t>
      </w:r>
      <w:r w:rsidRPr="000A11B2">
        <w:rPr>
          <w:rFonts w:ascii="Arial" w:hAnsi="Arial" w:cs="Arial"/>
          <w:bCs/>
          <w:color w:val="000000"/>
          <w:kern w:val="28"/>
        </w:rPr>
        <w:t xml:space="preserve">00 injuries and </w:t>
      </w:r>
      <w:r w:rsidR="000A11B2" w:rsidRPr="000A11B2">
        <w:rPr>
          <w:rFonts w:ascii="Arial" w:hAnsi="Arial" w:cs="Arial"/>
          <w:bCs/>
          <w:color w:val="000000"/>
          <w:kern w:val="28"/>
        </w:rPr>
        <w:t>121</w:t>
      </w:r>
      <w:r w:rsidR="008D5440" w:rsidRPr="000A11B2">
        <w:rPr>
          <w:rFonts w:ascii="Arial" w:hAnsi="Arial" w:cs="Arial"/>
          <w:bCs/>
          <w:color w:val="000000"/>
          <w:kern w:val="28"/>
        </w:rPr>
        <w:t xml:space="preserve"> fatalities. </w:t>
      </w:r>
      <w:r w:rsidR="008D5440" w:rsidRPr="000A11B2">
        <w:rPr>
          <w:rFonts w:ascii="Arial" w:hAnsi="Arial" w:cs="Arial"/>
        </w:rPr>
        <w:t xml:space="preserve">During the Labor Day holiday weekend, there were </w:t>
      </w:r>
      <w:r w:rsidR="000A11B2" w:rsidRPr="000A11B2">
        <w:rPr>
          <w:rFonts w:ascii="Arial" w:hAnsi="Arial" w:cs="Arial"/>
        </w:rPr>
        <w:t>57</w:t>
      </w:r>
      <w:r w:rsidR="000C48DB" w:rsidRPr="000A11B2">
        <w:rPr>
          <w:rFonts w:ascii="Arial" w:hAnsi="Arial" w:cs="Arial"/>
        </w:rPr>
        <w:t xml:space="preserve"> collisions involving alcohol, resulting in </w:t>
      </w:r>
      <w:r w:rsidR="000A11B2" w:rsidRPr="000A11B2">
        <w:rPr>
          <w:rFonts w:ascii="Arial" w:hAnsi="Arial" w:cs="Arial"/>
        </w:rPr>
        <w:t>22</w:t>
      </w:r>
      <w:r w:rsidR="000C48DB" w:rsidRPr="000A11B2">
        <w:rPr>
          <w:rFonts w:ascii="Arial" w:hAnsi="Arial" w:cs="Arial"/>
        </w:rPr>
        <w:t xml:space="preserve"> injuries and </w:t>
      </w:r>
      <w:r w:rsidR="000A11B2" w:rsidRPr="000A11B2">
        <w:rPr>
          <w:rFonts w:ascii="Arial" w:hAnsi="Arial" w:cs="Arial"/>
        </w:rPr>
        <w:t>three</w:t>
      </w:r>
      <w:r w:rsidR="000C48DB" w:rsidRPr="000A11B2">
        <w:rPr>
          <w:rFonts w:ascii="Arial" w:hAnsi="Arial" w:cs="Arial"/>
        </w:rPr>
        <w:t xml:space="preserve"> fatalities</w:t>
      </w:r>
      <w:r w:rsidR="008D5440" w:rsidRPr="000A11B2">
        <w:rPr>
          <w:rFonts w:ascii="Arial" w:hAnsi="Arial" w:cs="Arial"/>
        </w:rPr>
        <w:t>.</w:t>
      </w:r>
      <w:r w:rsidR="008D5440" w:rsidRPr="000A11B2">
        <w:rPr>
          <w:rFonts w:ascii="Arial" w:hAnsi="Arial" w:cs="Arial"/>
          <w:color w:val="1F497D"/>
        </w:rPr>
        <w:t xml:space="preserve">  </w:t>
      </w:r>
    </w:p>
    <w:p w:rsidR="004D537F" w:rsidRPr="000A11B2" w:rsidRDefault="004D537F" w:rsidP="00CA4815">
      <w:pPr>
        <w:rPr>
          <w:rFonts w:ascii="Arial" w:hAnsi="Arial" w:cs="Arial"/>
          <w:color w:val="000000" w:themeColor="text1"/>
        </w:rPr>
      </w:pPr>
    </w:p>
    <w:p w:rsidR="00D51713" w:rsidRPr="000A11B2" w:rsidRDefault="00D51713" w:rsidP="00D51713">
      <w:pPr>
        <w:rPr>
          <w:rFonts w:ascii="Arial" w:eastAsia="MS Mincho" w:hAnsi="Arial" w:cs="Arial"/>
        </w:rPr>
      </w:pPr>
      <w:r w:rsidRPr="000A11B2">
        <w:rPr>
          <w:rFonts w:ascii="Arial" w:eastAsia="MS Mincho" w:hAnsi="Arial" w:cs="Arial"/>
        </w:rPr>
        <w:t xml:space="preserve">“It is the partygoer’s responsibility to refrain from drinking and driving,” said </w:t>
      </w:r>
      <w:r w:rsidRPr="000A11B2">
        <w:rPr>
          <w:rFonts w:ascii="Arial" w:eastAsia="MS Mincho" w:hAnsi="Arial" w:cs="Arial"/>
          <w:b/>
        </w:rPr>
        <w:t>[LE Representative]</w:t>
      </w:r>
      <w:r w:rsidRPr="000A11B2">
        <w:rPr>
          <w:rFonts w:ascii="Arial" w:eastAsia="MS Mincho" w:hAnsi="Arial" w:cs="Arial"/>
        </w:rPr>
        <w:t xml:space="preserve">. “That is why it is essential to use one of the countless tools available to ensure you get home safely. Drinking and driving is a choice; one you should never make.” </w:t>
      </w:r>
    </w:p>
    <w:p w:rsidR="0047314E" w:rsidRPr="000A11B2" w:rsidRDefault="0047314E" w:rsidP="000C48DB">
      <w:pPr>
        <w:spacing w:after="200"/>
        <w:rPr>
          <w:rFonts w:ascii="Arial" w:hAnsi="Arial" w:cs="Arial"/>
          <w:color w:val="000000" w:themeColor="text1"/>
        </w:rPr>
      </w:pPr>
    </w:p>
    <w:p w:rsidR="004D537F" w:rsidRPr="000A11B2" w:rsidRDefault="004D537F" w:rsidP="00CA4815">
      <w:pPr>
        <w:rPr>
          <w:rFonts w:ascii="Arial" w:hAnsi="Arial" w:cs="Arial"/>
          <w:color w:val="000000" w:themeColor="text1"/>
        </w:rPr>
      </w:pPr>
      <w:r w:rsidRPr="000A11B2">
        <w:rPr>
          <w:rFonts w:ascii="Arial" w:hAnsi="Arial" w:cs="Arial"/>
          <w:color w:val="000000" w:themeColor="text1"/>
        </w:rPr>
        <w:t>For more information, visit the “D</w:t>
      </w:r>
      <w:r w:rsidR="008E20F6" w:rsidRPr="000A11B2">
        <w:rPr>
          <w:rFonts w:ascii="Arial" w:hAnsi="Arial" w:cs="Arial"/>
          <w:color w:val="000000" w:themeColor="text1"/>
        </w:rPr>
        <w:t>rive Sober or Get Pulled Over” campaign h</w:t>
      </w:r>
      <w:r w:rsidRPr="000A11B2">
        <w:rPr>
          <w:rFonts w:ascii="Arial" w:hAnsi="Arial" w:cs="Arial"/>
          <w:color w:val="000000" w:themeColor="text1"/>
        </w:rPr>
        <w:t xml:space="preserve">eadquarters at </w:t>
      </w:r>
      <w:hyperlink r:id="rId8" w:history="1">
        <w:r w:rsidRPr="000A11B2">
          <w:rPr>
            <w:rStyle w:val="Hyperlink"/>
            <w:rFonts w:ascii="Arial" w:hAnsi="Arial" w:cs="Arial"/>
            <w:color w:val="000000" w:themeColor="text1"/>
          </w:rPr>
          <w:t>www.nhtsa.gov/drivesober</w:t>
        </w:r>
      </w:hyperlink>
      <w:r w:rsidRPr="000A11B2">
        <w:rPr>
          <w:rFonts w:ascii="Arial" w:hAnsi="Arial" w:cs="Arial"/>
          <w:color w:val="000000" w:themeColor="text1"/>
        </w:rPr>
        <w:t xml:space="preserve">.  </w:t>
      </w:r>
    </w:p>
    <w:p w:rsidR="004B218A" w:rsidRPr="000A11B2" w:rsidRDefault="004B218A" w:rsidP="004B218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4B2F" w:rsidRPr="000A11B2" w:rsidRDefault="004D537F" w:rsidP="000A11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11B2">
        <w:rPr>
          <w:rFonts w:ascii="Arial" w:hAnsi="Arial" w:cs="Arial"/>
          <w:color w:val="000000" w:themeColor="text1"/>
          <w:sz w:val="22"/>
          <w:szCs w:val="22"/>
        </w:rPr>
        <w:t>###</w:t>
      </w:r>
    </w:p>
    <w:sectPr w:rsidR="00FB4B2F" w:rsidRPr="000A11B2" w:rsidSect="000A11B2">
      <w:headerReference w:type="first" r:id="rId9"/>
      <w:pgSz w:w="12240" w:h="15840" w:code="1"/>
      <w:pgMar w:top="201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8" w:rsidRDefault="00583558" w:rsidP="00AA5856">
      <w:r>
        <w:separator/>
      </w:r>
    </w:p>
  </w:endnote>
  <w:endnote w:type="continuationSeparator" w:id="0">
    <w:p w:rsidR="00583558" w:rsidRDefault="00583558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8" w:rsidRDefault="00583558" w:rsidP="00AA5856">
      <w:r>
        <w:separator/>
      </w:r>
    </w:p>
  </w:footnote>
  <w:footnote w:type="continuationSeparator" w:id="0">
    <w:p w:rsidR="00583558" w:rsidRDefault="00583558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0B" w:rsidRDefault="008B1F1B">
    <w:pPr>
      <w:pStyle w:val="Header"/>
    </w:pPr>
    <w:r>
      <w:rPr>
        <w:noProof/>
      </w:rPr>
      <w:drawing>
        <wp:inline distT="0" distB="0" distL="0" distR="0">
          <wp:extent cx="5943600" cy="1704340"/>
          <wp:effectExtent l="19050" t="0" r="0" b="0"/>
          <wp:docPr id="2" name="Picture 1" descr="Horizo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70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6"/>
    <w:rsid w:val="00097CFE"/>
    <w:rsid w:val="000A11B2"/>
    <w:rsid w:val="000C19D0"/>
    <w:rsid w:val="000C48DB"/>
    <w:rsid w:val="000F5782"/>
    <w:rsid w:val="00127432"/>
    <w:rsid w:val="001303D7"/>
    <w:rsid w:val="00147BFF"/>
    <w:rsid w:val="0015190B"/>
    <w:rsid w:val="00161633"/>
    <w:rsid w:val="001850CB"/>
    <w:rsid w:val="001A1728"/>
    <w:rsid w:val="001F1563"/>
    <w:rsid w:val="00226A7B"/>
    <w:rsid w:val="00247AD8"/>
    <w:rsid w:val="003375D5"/>
    <w:rsid w:val="00341AEF"/>
    <w:rsid w:val="0034430E"/>
    <w:rsid w:val="0035133E"/>
    <w:rsid w:val="0037213F"/>
    <w:rsid w:val="00386498"/>
    <w:rsid w:val="0039758D"/>
    <w:rsid w:val="003A6D62"/>
    <w:rsid w:val="003B757F"/>
    <w:rsid w:val="00415E46"/>
    <w:rsid w:val="0043081E"/>
    <w:rsid w:val="00432665"/>
    <w:rsid w:val="0047314E"/>
    <w:rsid w:val="004868E1"/>
    <w:rsid w:val="004B218A"/>
    <w:rsid w:val="004D1B87"/>
    <w:rsid w:val="004D537F"/>
    <w:rsid w:val="004E2CE2"/>
    <w:rsid w:val="0055192A"/>
    <w:rsid w:val="005754B7"/>
    <w:rsid w:val="00583558"/>
    <w:rsid w:val="005B0B7C"/>
    <w:rsid w:val="005C5FFD"/>
    <w:rsid w:val="005E7478"/>
    <w:rsid w:val="006323CE"/>
    <w:rsid w:val="0064784F"/>
    <w:rsid w:val="00671E22"/>
    <w:rsid w:val="00677D16"/>
    <w:rsid w:val="006E1571"/>
    <w:rsid w:val="006F3092"/>
    <w:rsid w:val="006F55E8"/>
    <w:rsid w:val="00720F99"/>
    <w:rsid w:val="007F4ECC"/>
    <w:rsid w:val="008B1F1B"/>
    <w:rsid w:val="008B6C40"/>
    <w:rsid w:val="008B7923"/>
    <w:rsid w:val="008C2056"/>
    <w:rsid w:val="008D5440"/>
    <w:rsid w:val="008D7CE3"/>
    <w:rsid w:val="008E20F6"/>
    <w:rsid w:val="008E3DB1"/>
    <w:rsid w:val="00906616"/>
    <w:rsid w:val="00932932"/>
    <w:rsid w:val="00964DD4"/>
    <w:rsid w:val="00971E49"/>
    <w:rsid w:val="00974EC4"/>
    <w:rsid w:val="009B6E90"/>
    <w:rsid w:val="009D400B"/>
    <w:rsid w:val="009E6F7C"/>
    <w:rsid w:val="009F52A5"/>
    <w:rsid w:val="00A667FC"/>
    <w:rsid w:val="00A67DD5"/>
    <w:rsid w:val="00A84432"/>
    <w:rsid w:val="00A92AE9"/>
    <w:rsid w:val="00AA5856"/>
    <w:rsid w:val="00AD2FBE"/>
    <w:rsid w:val="00AF2DB2"/>
    <w:rsid w:val="00B120C7"/>
    <w:rsid w:val="00B32E0C"/>
    <w:rsid w:val="00B356AA"/>
    <w:rsid w:val="00B80A71"/>
    <w:rsid w:val="00B811C9"/>
    <w:rsid w:val="00B91EE9"/>
    <w:rsid w:val="00BA348F"/>
    <w:rsid w:val="00BB3A7E"/>
    <w:rsid w:val="00BC3096"/>
    <w:rsid w:val="00BC5E50"/>
    <w:rsid w:val="00C3532A"/>
    <w:rsid w:val="00CA4815"/>
    <w:rsid w:val="00CC5E25"/>
    <w:rsid w:val="00D31DE2"/>
    <w:rsid w:val="00D51713"/>
    <w:rsid w:val="00D636FB"/>
    <w:rsid w:val="00D72D97"/>
    <w:rsid w:val="00DE5787"/>
    <w:rsid w:val="00DE5B60"/>
    <w:rsid w:val="00E34807"/>
    <w:rsid w:val="00E63209"/>
    <w:rsid w:val="00E76702"/>
    <w:rsid w:val="00EF6F03"/>
    <w:rsid w:val="00F92C29"/>
    <w:rsid w:val="00FB126E"/>
    <w:rsid w:val="00FB4B2F"/>
    <w:rsid w:val="00FB7B02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5D1D6BA5"/>
  <w15:docId w15:val="{4BDEE55D-E7ED-4193-A0CB-46428D9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tsa.gov/drivesober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2FE95-917D-4260-91C3-593F33E72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C4401E-8E91-498A-924B-F33EDD0C96B1}"/>
</file>

<file path=customXml/itemProps3.xml><?xml version="1.0" encoding="utf-8"?>
<ds:datastoreItem xmlns:ds="http://schemas.openxmlformats.org/officeDocument/2006/customXml" ds:itemID="{C2B4BD6F-E7AB-4950-B9A3-AE455360DA56}"/>
</file>

<file path=customXml/itemProps4.xml><?xml version="1.0" encoding="utf-8"?>
<ds:datastoreItem xmlns:ds="http://schemas.openxmlformats.org/officeDocument/2006/customXml" ds:itemID="{2C29BBC6-EA21-48D0-BD7A-C697E3C1A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3</cp:revision>
  <dcterms:created xsi:type="dcterms:W3CDTF">2018-07-10T16:44:00Z</dcterms:created>
  <dcterms:modified xsi:type="dcterms:W3CDTF">2018-07-12T20:15:00Z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