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FCEE" w14:textId="77777777" w:rsidR="00810BD1" w:rsidRDefault="00810BD1" w:rsidP="00810BD1">
      <w:pPr>
        <w:rPr>
          <w:rFonts w:eastAsia="Times New Roman"/>
        </w:rPr>
      </w:pPr>
    </w:p>
    <w:p w14:paraId="163030F9" w14:textId="77777777" w:rsidR="00810BD1" w:rsidRDefault="00810BD1" w:rsidP="00810BD1"/>
    <w:p w14:paraId="51D37342" w14:textId="77777777" w:rsidR="00810BD1" w:rsidRDefault="00810BD1" w:rsidP="00810BD1">
      <w:pPr>
        <w:jc w:val="center"/>
        <w:rPr>
          <w:rFonts w:ascii="Arial" w:hAnsi="Arial" w:cs="Arial"/>
        </w:rPr>
      </w:pPr>
      <w:r>
        <w:rPr>
          <w:rFonts w:ascii="Arial" w:hAnsi="Arial" w:cs="Arial"/>
          <w:noProof/>
        </w:rPr>
        <w:drawing>
          <wp:inline distT="0" distB="0" distL="0" distR="0" wp14:anchorId="1B0C58D4" wp14:editId="43B8780F">
            <wp:extent cx="1390650" cy="1438275"/>
            <wp:effectExtent l="0" t="0" r="0" b="9525"/>
            <wp:docPr id="1" name="Picture 1" desc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a:ln>
                      <a:noFill/>
                    </a:ln>
                  </pic:spPr>
                </pic:pic>
              </a:graphicData>
            </a:graphic>
          </wp:inline>
        </w:drawing>
      </w:r>
    </w:p>
    <w:p w14:paraId="37F98AA9" w14:textId="77777777" w:rsidR="00810BD1" w:rsidRDefault="00810BD1" w:rsidP="00810BD1">
      <w:pPr>
        <w:jc w:val="center"/>
        <w:rPr>
          <w:rFonts w:ascii="Arial" w:hAnsi="Arial" w:cs="Arial"/>
          <w:b/>
          <w:bCs/>
          <w:sz w:val="28"/>
          <w:szCs w:val="28"/>
        </w:rPr>
      </w:pPr>
    </w:p>
    <w:p w14:paraId="7B494D82" w14:textId="77777777" w:rsidR="00810BD1" w:rsidRDefault="00810BD1" w:rsidP="00810BD1">
      <w:pPr>
        <w:jc w:val="center"/>
        <w:rPr>
          <w:rFonts w:ascii="Arial" w:hAnsi="Arial" w:cs="Arial"/>
          <w:b/>
          <w:bCs/>
          <w:sz w:val="28"/>
          <w:szCs w:val="28"/>
        </w:rPr>
      </w:pPr>
      <w:r>
        <w:rPr>
          <w:rFonts w:ascii="Arial" w:hAnsi="Arial" w:cs="Arial"/>
          <w:b/>
          <w:bCs/>
          <w:sz w:val="28"/>
          <w:szCs w:val="28"/>
        </w:rPr>
        <w:t xml:space="preserve">Kentucky Transportation Cabinet </w:t>
      </w:r>
      <w:r>
        <w:rPr>
          <w:rFonts w:ascii="Wingdings 2" w:hAnsi="Wingdings 2"/>
          <w:b/>
          <w:bCs/>
          <w:sz w:val="28"/>
          <w:szCs w:val="28"/>
        </w:rPr>
        <w:t></w:t>
      </w:r>
      <w:r>
        <w:rPr>
          <w:rFonts w:ascii="Arial" w:hAnsi="Arial" w:cs="Arial"/>
          <w:b/>
          <w:bCs/>
          <w:sz w:val="28"/>
          <w:szCs w:val="28"/>
        </w:rPr>
        <w:t xml:space="preserve"> District 1</w:t>
      </w:r>
    </w:p>
    <w:p w14:paraId="462F6571" w14:textId="77777777" w:rsidR="00810BD1" w:rsidRDefault="00810BD1" w:rsidP="00810BD1">
      <w:pPr>
        <w:rPr>
          <w:rFonts w:ascii="Arial" w:hAnsi="Arial" w:cs="Arial"/>
          <w:b/>
          <w:bCs/>
          <w:sz w:val="24"/>
          <w:szCs w:val="24"/>
        </w:rPr>
      </w:pPr>
    </w:p>
    <w:p w14:paraId="23538B93" w14:textId="77777777" w:rsidR="00810BD1" w:rsidRDefault="00810BD1" w:rsidP="00810BD1">
      <w:pPr>
        <w:rPr>
          <w:rFonts w:ascii="Times New Roman" w:eastAsia="Times New Roman" w:hAnsi="Times New Roman" w:cs="Times New Roman"/>
          <w:sz w:val="24"/>
          <w:szCs w:val="24"/>
        </w:rPr>
      </w:pPr>
    </w:p>
    <w:p w14:paraId="571E52FA" w14:textId="77777777" w:rsidR="00810BD1" w:rsidRDefault="00810BD1" w:rsidP="00810BD1">
      <w:pPr>
        <w:rPr>
          <w:rFonts w:ascii="Times New Roman" w:eastAsia="Times New Roman" w:hAnsi="Times New Roman" w:cs="Times New Roman"/>
          <w:sz w:val="24"/>
          <w:szCs w:val="24"/>
        </w:rPr>
      </w:pPr>
    </w:p>
    <w:p w14:paraId="41623316" w14:textId="4FBAAD7C" w:rsidR="00810BD1" w:rsidRDefault="00810BD1" w:rsidP="00810BD1">
      <w:pPr>
        <w:rPr>
          <w:rFonts w:ascii="Arial" w:hAnsi="Arial" w:cs="Arial"/>
          <w:b/>
          <w:bCs/>
        </w:rPr>
      </w:pPr>
    </w:p>
    <w:p w14:paraId="6A63BA24" w14:textId="0EE8DFAE" w:rsidR="00D84A43" w:rsidRDefault="00D84A43" w:rsidP="00810BD1">
      <w:pPr>
        <w:rPr>
          <w:rFonts w:ascii="Arial" w:hAnsi="Arial" w:cs="Arial"/>
          <w:b/>
          <w:bCs/>
        </w:rPr>
      </w:pPr>
    </w:p>
    <w:p w14:paraId="16D9DF92" w14:textId="0D417C1B" w:rsidR="00D84A43" w:rsidRDefault="00D84A43" w:rsidP="00810BD1">
      <w:pPr>
        <w:rPr>
          <w:rFonts w:ascii="Arial" w:hAnsi="Arial" w:cs="Arial"/>
          <w:b/>
          <w:bCs/>
        </w:rPr>
      </w:pPr>
      <w:r>
        <w:rPr>
          <w:rFonts w:ascii="Arial" w:hAnsi="Arial" w:cs="Arial"/>
          <w:b/>
          <w:bCs/>
        </w:rPr>
        <w:t>EMBARGOED FOR RELEASE</w:t>
      </w:r>
    </w:p>
    <w:p w14:paraId="553ED71F" w14:textId="51C997BE" w:rsidR="00D84A43" w:rsidRDefault="00D84A43" w:rsidP="00810BD1">
      <w:pPr>
        <w:rPr>
          <w:rFonts w:ascii="Arial" w:hAnsi="Arial" w:cs="Arial"/>
          <w:b/>
          <w:bCs/>
        </w:rPr>
      </w:pPr>
      <w:r>
        <w:rPr>
          <w:rFonts w:ascii="Arial" w:hAnsi="Arial" w:cs="Arial"/>
          <w:b/>
          <w:bCs/>
        </w:rPr>
        <w:t>After 5 p.m., CDT</w:t>
      </w:r>
    </w:p>
    <w:p w14:paraId="6F4EACE7" w14:textId="77777777" w:rsidR="00810BD1" w:rsidRDefault="00810BD1" w:rsidP="00810BD1">
      <w:pPr>
        <w:rPr>
          <w:rFonts w:ascii="Arial" w:hAnsi="Arial" w:cs="Arial"/>
          <w:b/>
          <w:bCs/>
        </w:rPr>
      </w:pPr>
    </w:p>
    <w:p w14:paraId="384C18EC" w14:textId="77777777" w:rsidR="00810BD1" w:rsidRDefault="00810BD1" w:rsidP="00810BD1">
      <w:pPr>
        <w:jc w:val="right"/>
        <w:rPr>
          <w:rFonts w:ascii="Arial" w:hAnsi="Arial" w:cs="Arial"/>
          <w:b/>
          <w:bCs/>
        </w:rPr>
      </w:pPr>
      <w:r>
        <w:rPr>
          <w:rFonts w:ascii="Arial" w:hAnsi="Arial" w:cs="Arial"/>
          <w:b/>
          <w:bCs/>
        </w:rPr>
        <w:t>Contact: Keith Todd</w:t>
      </w:r>
      <w:r>
        <w:rPr>
          <w:rFonts w:ascii="Arial" w:hAnsi="Arial" w:cs="Arial"/>
          <w:b/>
          <w:bCs/>
        </w:rPr>
        <w:br/>
        <w:t>270.898.2431 (office)</w:t>
      </w:r>
      <w:r>
        <w:rPr>
          <w:rFonts w:ascii="Arial" w:hAnsi="Arial" w:cs="Arial"/>
          <w:b/>
          <w:bCs/>
        </w:rPr>
        <w:br/>
        <w:t>270.210.8009 (cell)</w:t>
      </w:r>
      <w:r>
        <w:rPr>
          <w:rFonts w:ascii="Arial" w:hAnsi="Arial" w:cs="Arial"/>
          <w:b/>
          <w:bCs/>
        </w:rPr>
        <w:br/>
      </w:r>
      <w:hyperlink r:id="rId6" w:history="1">
        <w:r>
          <w:rPr>
            <w:rStyle w:val="Hyperlink"/>
            <w:rFonts w:ascii="Arial" w:hAnsi="Arial" w:cs="Arial"/>
            <w:b/>
            <w:bCs/>
          </w:rPr>
          <w:t>keith.todd@ky.gov</w:t>
        </w:r>
      </w:hyperlink>
    </w:p>
    <w:p w14:paraId="5A64EB14" w14:textId="77777777" w:rsidR="008D7C8E" w:rsidRPr="00360276" w:rsidRDefault="008D7C8E" w:rsidP="008D7C8E">
      <w:pPr>
        <w:rPr>
          <w:rFonts w:ascii="Arial" w:eastAsia="Times New Roman" w:hAnsi="Arial" w:cs="Arial"/>
          <w:b/>
          <w:bCs/>
        </w:rPr>
      </w:pPr>
    </w:p>
    <w:p w14:paraId="6C9B33D5" w14:textId="07C8FE19" w:rsidR="00810BD1" w:rsidRPr="00360276" w:rsidRDefault="00FA3A95" w:rsidP="00D90C65">
      <w:pPr>
        <w:jc w:val="center"/>
        <w:rPr>
          <w:rFonts w:ascii="Arial" w:hAnsi="Arial" w:cs="Arial"/>
          <w:sz w:val="24"/>
          <w:szCs w:val="24"/>
        </w:rPr>
      </w:pPr>
      <w:r w:rsidRPr="000E3442">
        <w:rPr>
          <w:b/>
          <w:sz w:val="28"/>
          <w:szCs w:val="28"/>
        </w:rPr>
        <w:t xml:space="preserve">Kentucky Transportation Cabinet </w:t>
      </w:r>
      <w:r w:rsidR="00D84A43">
        <w:rPr>
          <w:b/>
          <w:sz w:val="28"/>
          <w:szCs w:val="28"/>
        </w:rPr>
        <w:t>u</w:t>
      </w:r>
      <w:r w:rsidRPr="000E3442">
        <w:rPr>
          <w:b/>
          <w:sz w:val="28"/>
          <w:szCs w:val="28"/>
        </w:rPr>
        <w:t xml:space="preserve">nveils </w:t>
      </w:r>
      <w:r w:rsidRPr="000E3442">
        <w:rPr>
          <w:b/>
          <w:sz w:val="28"/>
          <w:szCs w:val="28"/>
        </w:rPr>
        <w:br/>
        <w:t>Preferred Alternate for U.S. 641 Improvement Project</w:t>
      </w:r>
    </w:p>
    <w:p w14:paraId="100D3B15" w14:textId="77777777" w:rsidR="00FA3A95" w:rsidRPr="000E3442" w:rsidRDefault="00FA3A95" w:rsidP="00D90C65">
      <w:pPr>
        <w:jc w:val="center"/>
        <w:rPr>
          <w:rFonts w:ascii="Arial" w:hAnsi="Arial" w:cs="Arial"/>
          <w:i/>
        </w:rPr>
      </w:pPr>
      <w:r w:rsidRPr="000E3442">
        <w:rPr>
          <w:rFonts w:ascii="Arial" w:eastAsia="Adobe Song Std L" w:hAnsi="Arial" w:cs="Arial"/>
          <w:i/>
        </w:rPr>
        <w:t>Public meeting highlights plans for expanded highway in Caldwell, Lyon</w:t>
      </w:r>
      <w:r w:rsidRPr="000E3442">
        <w:rPr>
          <w:rFonts w:ascii="Arial" w:hAnsi="Arial" w:cs="Arial"/>
          <w:i/>
        </w:rPr>
        <w:t xml:space="preserve"> counties</w:t>
      </w:r>
    </w:p>
    <w:p w14:paraId="0996F562" w14:textId="77777777" w:rsidR="00810BD1" w:rsidRPr="000E3442" w:rsidRDefault="00810BD1" w:rsidP="008D7C8E">
      <w:pPr>
        <w:jc w:val="center"/>
        <w:rPr>
          <w:rFonts w:ascii="Arial" w:hAnsi="Arial" w:cs="Arial"/>
          <w:b/>
          <w:bCs/>
          <w:sz w:val="24"/>
          <w:szCs w:val="24"/>
        </w:rPr>
      </w:pPr>
    </w:p>
    <w:p w14:paraId="32A4D2D9" w14:textId="333197B7" w:rsidR="00FA3A95" w:rsidRPr="000E3442" w:rsidRDefault="00843BCA" w:rsidP="00FA3A95">
      <w:pPr>
        <w:pStyle w:val="Pa0"/>
        <w:rPr>
          <w:sz w:val="22"/>
          <w:szCs w:val="22"/>
        </w:rPr>
      </w:pPr>
      <w:r w:rsidRPr="000E3442">
        <w:rPr>
          <w:b/>
          <w:bCs/>
        </w:rPr>
        <w:t>FREDONIA</w:t>
      </w:r>
      <w:r w:rsidR="00310E55" w:rsidRPr="000E3442">
        <w:rPr>
          <w:b/>
          <w:bCs/>
        </w:rPr>
        <w:t>,</w:t>
      </w:r>
      <w:r w:rsidR="00810BD1" w:rsidRPr="000E3442">
        <w:rPr>
          <w:b/>
          <w:bCs/>
        </w:rPr>
        <w:t xml:space="preserve"> K</w:t>
      </w:r>
      <w:r w:rsidR="00310E55" w:rsidRPr="000E3442">
        <w:rPr>
          <w:b/>
          <w:bCs/>
        </w:rPr>
        <w:t>y.</w:t>
      </w:r>
      <w:r w:rsidR="00810BD1" w:rsidRPr="000E3442">
        <w:rPr>
          <w:b/>
          <w:bCs/>
        </w:rPr>
        <w:t xml:space="preserve"> (</w:t>
      </w:r>
      <w:r w:rsidR="00E4175F" w:rsidRPr="000E3442">
        <w:rPr>
          <w:b/>
          <w:bCs/>
        </w:rPr>
        <w:t>Au</w:t>
      </w:r>
      <w:r w:rsidR="00D84A43">
        <w:rPr>
          <w:b/>
          <w:bCs/>
        </w:rPr>
        <w:t>g.</w:t>
      </w:r>
      <w:r w:rsidR="00E4175F" w:rsidRPr="000E3442">
        <w:rPr>
          <w:b/>
          <w:bCs/>
        </w:rPr>
        <w:t xml:space="preserve"> </w:t>
      </w:r>
      <w:r w:rsidR="00FA3A95" w:rsidRPr="000E3442">
        <w:rPr>
          <w:b/>
          <w:bCs/>
        </w:rPr>
        <w:t>27</w:t>
      </w:r>
      <w:r w:rsidR="00810BD1" w:rsidRPr="000E3442">
        <w:rPr>
          <w:b/>
          <w:bCs/>
        </w:rPr>
        <w:t>, 2019)</w:t>
      </w:r>
      <w:r w:rsidR="00955771" w:rsidRPr="000E3442">
        <w:rPr>
          <w:b/>
          <w:bCs/>
        </w:rPr>
        <w:t xml:space="preserve"> –</w:t>
      </w:r>
      <w:r w:rsidR="00955771" w:rsidRPr="00360276">
        <w:rPr>
          <w:b/>
          <w:bCs/>
        </w:rPr>
        <w:t xml:space="preserve"> </w:t>
      </w:r>
      <w:r w:rsidR="009B573C" w:rsidRPr="000E3442">
        <w:rPr>
          <w:sz w:val="22"/>
          <w:szCs w:val="22"/>
        </w:rPr>
        <w:t xml:space="preserve"> Leaders from the Kentucky Transportation Cabinet </w:t>
      </w:r>
      <w:r w:rsidR="000C7BC1">
        <w:rPr>
          <w:sz w:val="22"/>
          <w:szCs w:val="22"/>
        </w:rPr>
        <w:t xml:space="preserve">(KYTC) </w:t>
      </w:r>
      <w:r w:rsidR="009B573C" w:rsidRPr="000E3442">
        <w:rPr>
          <w:sz w:val="22"/>
          <w:szCs w:val="22"/>
        </w:rPr>
        <w:t xml:space="preserve">met with local </w:t>
      </w:r>
      <w:r w:rsidR="00FA3A95" w:rsidRPr="000E3442">
        <w:rPr>
          <w:sz w:val="22"/>
          <w:szCs w:val="22"/>
        </w:rPr>
        <w:t>officials</w:t>
      </w:r>
      <w:r w:rsidR="009B573C" w:rsidRPr="000E3442">
        <w:rPr>
          <w:sz w:val="22"/>
          <w:szCs w:val="22"/>
        </w:rPr>
        <w:t xml:space="preserve">, area residents and citizens from across the region to discuss </w:t>
      </w:r>
      <w:r w:rsidR="000C7BC1">
        <w:rPr>
          <w:sz w:val="22"/>
          <w:szCs w:val="22"/>
        </w:rPr>
        <w:t>the selected</w:t>
      </w:r>
      <w:r w:rsidR="009B573C" w:rsidRPr="000E3442">
        <w:rPr>
          <w:sz w:val="22"/>
          <w:szCs w:val="22"/>
        </w:rPr>
        <w:t xml:space="preserve"> Preliminary Preferred Alternate for the U.S. 641 project in Caldwell and Lyon counties.</w:t>
      </w:r>
    </w:p>
    <w:p w14:paraId="757AFBA8" w14:textId="77777777" w:rsidR="009B573C" w:rsidRPr="000E3442" w:rsidRDefault="009B573C" w:rsidP="009B573C">
      <w:pPr>
        <w:rPr>
          <w:rFonts w:ascii="Arial" w:hAnsi="Arial" w:cs="Arial"/>
        </w:rPr>
      </w:pPr>
    </w:p>
    <w:p w14:paraId="0A155246" w14:textId="2A405BB0" w:rsidR="009B573C" w:rsidRPr="000E3442" w:rsidRDefault="009B573C" w:rsidP="009B573C">
      <w:pPr>
        <w:rPr>
          <w:rFonts w:ascii="Arial" w:hAnsi="Arial" w:cs="Arial"/>
        </w:rPr>
      </w:pPr>
      <w:r w:rsidRPr="000E3442">
        <w:rPr>
          <w:rFonts w:ascii="Arial" w:hAnsi="Arial" w:cs="Arial"/>
        </w:rPr>
        <w:t xml:space="preserve">During the public meeting in Fredonia on Tuesday, KYTC leaders and representatives </w:t>
      </w:r>
      <w:r w:rsidR="00DA7A9A">
        <w:rPr>
          <w:rFonts w:ascii="Arial" w:hAnsi="Arial" w:cs="Arial"/>
        </w:rPr>
        <w:t xml:space="preserve">were joined by Transportation Secretary Greg Thomas to </w:t>
      </w:r>
      <w:r w:rsidRPr="000E3442">
        <w:rPr>
          <w:rFonts w:ascii="Arial" w:hAnsi="Arial" w:cs="Arial"/>
        </w:rPr>
        <w:t xml:space="preserve">share the latest information on a 9.2 mile project to realign and widen the U.S. 641 corridor between Fredonia and Eddyville. </w:t>
      </w:r>
    </w:p>
    <w:p w14:paraId="6F01ECD1" w14:textId="77777777" w:rsidR="009B573C" w:rsidRPr="000E3442" w:rsidRDefault="009B573C" w:rsidP="009B573C">
      <w:pPr>
        <w:rPr>
          <w:rFonts w:ascii="Arial" w:hAnsi="Arial" w:cs="Arial"/>
        </w:rPr>
      </w:pPr>
    </w:p>
    <w:p w14:paraId="37E70044" w14:textId="797D46D8" w:rsidR="009B573C" w:rsidRPr="000E3442" w:rsidRDefault="009B573C" w:rsidP="009B573C">
      <w:pPr>
        <w:rPr>
          <w:rFonts w:ascii="Arial" w:hAnsi="Arial" w:cs="Arial"/>
        </w:rPr>
      </w:pPr>
      <w:r w:rsidRPr="000E3442">
        <w:rPr>
          <w:rFonts w:ascii="Arial" w:hAnsi="Arial" w:cs="Arial"/>
        </w:rPr>
        <w:t xml:space="preserve">The project is part of a regional initiative to improve the U.S. 641 corridor and better connect communities in Western Kentucky with Interstate 69, Interstate 24 and Interstate 40 in Tennessee. Late last year, KYTC announced the award of a $23 million federal </w:t>
      </w:r>
      <w:r w:rsidR="00D84A43">
        <w:rPr>
          <w:rFonts w:ascii="Arial" w:hAnsi="Arial" w:cs="Arial"/>
        </w:rPr>
        <w:t>BUILD</w:t>
      </w:r>
      <w:r w:rsidRPr="000E3442">
        <w:rPr>
          <w:rFonts w:ascii="Arial" w:hAnsi="Arial" w:cs="Arial"/>
        </w:rPr>
        <w:t xml:space="preserve"> grant to Calloway County for reconstruction of U.S. 641 between Murray, Ky., and the Tennessee line. KYTC also completed </w:t>
      </w:r>
      <w:r w:rsidR="00DA7A9A">
        <w:rPr>
          <w:rFonts w:ascii="Arial" w:hAnsi="Arial" w:cs="Arial"/>
        </w:rPr>
        <w:t>construction of a “Super Two” section of 2-lane along</w:t>
      </w:r>
      <w:r w:rsidRPr="000E3442">
        <w:rPr>
          <w:rFonts w:ascii="Arial" w:hAnsi="Arial" w:cs="Arial"/>
        </w:rPr>
        <w:t xml:space="preserve"> U.S. 641 between Fredonia and Marion, Ky., that will connect with the section between Eddyville and Fredonia </w:t>
      </w:r>
      <w:r w:rsidR="00FA3A95" w:rsidRPr="000E3442">
        <w:rPr>
          <w:rFonts w:ascii="Arial" w:hAnsi="Arial" w:cs="Arial"/>
        </w:rPr>
        <w:t xml:space="preserve">to </w:t>
      </w:r>
      <w:r w:rsidRPr="000E3442">
        <w:rPr>
          <w:rFonts w:ascii="Arial" w:hAnsi="Arial" w:cs="Arial"/>
        </w:rPr>
        <w:t xml:space="preserve">provide better access </w:t>
      </w:r>
      <w:r w:rsidR="00FA3A95" w:rsidRPr="000E3442">
        <w:rPr>
          <w:rFonts w:ascii="Arial" w:hAnsi="Arial" w:cs="Arial"/>
        </w:rPr>
        <w:t xml:space="preserve">to </w:t>
      </w:r>
      <w:r w:rsidRPr="000E3442">
        <w:rPr>
          <w:rFonts w:ascii="Arial" w:hAnsi="Arial" w:cs="Arial"/>
        </w:rPr>
        <w:t xml:space="preserve">I-69 </w:t>
      </w:r>
      <w:r w:rsidR="00FA3A95" w:rsidRPr="000E3442">
        <w:rPr>
          <w:rFonts w:ascii="Arial" w:hAnsi="Arial" w:cs="Arial"/>
        </w:rPr>
        <w:t xml:space="preserve">for </w:t>
      </w:r>
      <w:r w:rsidR="00DA7A9A">
        <w:rPr>
          <w:rFonts w:ascii="Arial" w:hAnsi="Arial" w:cs="Arial"/>
        </w:rPr>
        <w:t xml:space="preserve">businesses  in </w:t>
      </w:r>
      <w:r w:rsidR="00FA3A95" w:rsidRPr="000E3442">
        <w:rPr>
          <w:rFonts w:ascii="Arial" w:hAnsi="Arial" w:cs="Arial"/>
        </w:rPr>
        <w:t>Crittenden</w:t>
      </w:r>
      <w:r w:rsidRPr="000E3442">
        <w:rPr>
          <w:rFonts w:ascii="Arial" w:hAnsi="Arial" w:cs="Arial"/>
        </w:rPr>
        <w:t xml:space="preserve">, Caldwell and </w:t>
      </w:r>
      <w:r w:rsidR="00FA3A95" w:rsidRPr="000E3442">
        <w:rPr>
          <w:rFonts w:ascii="Arial" w:hAnsi="Arial" w:cs="Arial"/>
        </w:rPr>
        <w:t xml:space="preserve">Lyon </w:t>
      </w:r>
      <w:r w:rsidRPr="000E3442">
        <w:rPr>
          <w:rFonts w:ascii="Arial" w:hAnsi="Arial" w:cs="Arial"/>
        </w:rPr>
        <w:t>counties.</w:t>
      </w:r>
    </w:p>
    <w:p w14:paraId="340211BC" w14:textId="77777777" w:rsidR="009B573C" w:rsidRPr="000E3442" w:rsidRDefault="009B573C" w:rsidP="009B573C">
      <w:pPr>
        <w:rPr>
          <w:rFonts w:ascii="Arial" w:hAnsi="Arial" w:cs="Arial"/>
        </w:rPr>
      </w:pPr>
    </w:p>
    <w:p w14:paraId="4E6F3BC1" w14:textId="40F4994F" w:rsidR="009B573C" w:rsidRPr="000E3442" w:rsidRDefault="009B573C" w:rsidP="009B573C">
      <w:pPr>
        <w:rPr>
          <w:rFonts w:ascii="Arial" w:hAnsi="Arial" w:cs="Arial"/>
        </w:rPr>
      </w:pPr>
      <w:r w:rsidRPr="000E3442">
        <w:rPr>
          <w:rFonts w:ascii="Arial" w:hAnsi="Arial" w:cs="Arial"/>
        </w:rPr>
        <w:t>“This is an important corridor for counties throughout Western Kentucky,</w:t>
      </w:r>
      <w:r w:rsidR="00B218E3" w:rsidRPr="000E3442">
        <w:rPr>
          <w:rFonts w:ascii="Arial" w:hAnsi="Arial" w:cs="Arial"/>
        </w:rPr>
        <w:t>” Secretary</w:t>
      </w:r>
      <w:r w:rsidRPr="000E3442">
        <w:rPr>
          <w:rFonts w:ascii="Arial" w:hAnsi="Arial" w:cs="Arial"/>
        </w:rPr>
        <w:t xml:space="preserve"> Thomas</w:t>
      </w:r>
      <w:r w:rsidR="00DA7A9A">
        <w:rPr>
          <w:rFonts w:ascii="Arial" w:hAnsi="Arial" w:cs="Arial"/>
        </w:rPr>
        <w:t xml:space="preserve"> said</w:t>
      </w:r>
      <w:r w:rsidRPr="000E3442">
        <w:rPr>
          <w:rFonts w:ascii="Arial" w:hAnsi="Arial" w:cs="Arial"/>
        </w:rPr>
        <w:t xml:space="preserve">. “For this project, we’ve evaluated more than a dozen alternatives and selected a route that </w:t>
      </w:r>
      <w:r w:rsidRPr="000E3442">
        <w:rPr>
          <w:rFonts w:ascii="Arial" w:hAnsi="Arial" w:cs="Arial"/>
        </w:rPr>
        <w:lastRenderedPageBreak/>
        <w:t>is safer, saves taxpayer dollars, and limits</w:t>
      </w:r>
      <w:r w:rsidR="00483C60" w:rsidRPr="000E3442">
        <w:rPr>
          <w:rFonts w:ascii="Arial" w:hAnsi="Arial" w:cs="Arial"/>
        </w:rPr>
        <w:t xml:space="preserve"> the</w:t>
      </w:r>
      <w:r w:rsidRPr="000E3442">
        <w:rPr>
          <w:rFonts w:ascii="Arial" w:hAnsi="Arial" w:cs="Arial"/>
        </w:rPr>
        <w:t xml:space="preserve"> impact </w:t>
      </w:r>
      <w:r w:rsidR="00483C60" w:rsidRPr="000E3442">
        <w:rPr>
          <w:rFonts w:ascii="Arial" w:hAnsi="Arial" w:cs="Arial"/>
        </w:rPr>
        <w:t xml:space="preserve">to </w:t>
      </w:r>
      <w:r w:rsidRPr="000E3442">
        <w:rPr>
          <w:rFonts w:ascii="Arial" w:hAnsi="Arial" w:cs="Arial"/>
        </w:rPr>
        <w:t>homes, farms, businesses</w:t>
      </w:r>
      <w:r w:rsidR="00483C60" w:rsidRPr="000E3442">
        <w:rPr>
          <w:rFonts w:ascii="Arial" w:hAnsi="Arial" w:cs="Arial"/>
        </w:rPr>
        <w:t>,</w:t>
      </w:r>
      <w:r w:rsidRPr="000E3442">
        <w:rPr>
          <w:rFonts w:ascii="Arial" w:hAnsi="Arial" w:cs="Arial"/>
        </w:rPr>
        <w:t xml:space="preserve"> and private lands </w:t>
      </w:r>
      <w:r w:rsidR="00483C60" w:rsidRPr="000E3442">
        <w:rPr>
          <w:rFonts w:ascii="Arial" w:hAnsi="Arial" w:cs="Arial"/>
        </w:rPr>
        <w:t>along the U.S. 641 corridor</w:t>
      </w:r>
      <w:r w:rsidRPr="000E3442">
        <w:rPr>
          <w:rFonts w:ascii="Arial" w:hAnsi="Arial" w:cs="Arial"/>
        </w:rPr>
        <w:t xml:space="preserve">.” </w:t>
      </w:r>
    </w:p>
    <w:p w14:paraId="1C542884" w14:textId="77777777" w:rsidR="009B573C" w:rsidRPr="000E3442" w:rsidRDefault="009B573C" w:rsidP="009B573C">
      <w:pPr>
        <w:rPr>
          <w:rFonts w:ascii="Arial" w:hAnsi="Arial" w:cs="Arial"/>
        </w:rPr>
      </w:pPr>
    </w:p>
    <w:p w14:paraId="63A31BC7" w14:textId="07DC97C1" w:rsidR="009B573C" w:rsidRPr="000E3442" w:rsidRDefault="009B573C" w:rsidP="009B573C">
      <w:pPr>
        <w:rPr>
          <w:rFonts w:ascii="Arial" w:hAnsi="Arial" w:cs="Arial"/>
        </w:rPr>
      </w:pPr>
      <w:r w:rsidRPr="000E3442">
        <w:rPr>
          <w:rFonts w:ascii="Arial" w:hAnsi="Arial" w:cs="Arial"/>
        </w:rPr>
        <w:t>KYTC initially studied widening and improving the U.S. 641 corridor from Fredonia to Eddyville in 2004</w:t>
      </w:r>
      <w:r w:rsidR="00483C60" w:rsidRPr="000E3442">
        <w:rPr>
          <w:rFonts w:ascii="Arial" w:hAnsi="Arial" w:cs="Arial"/>
        </w:rPr>
        <w:t xml:space="preserve"> and has gleaned public input through about a half-dozen public meetings.  However, the project</w:t>
      </w:r>
      <w:r w:rsidRPr="000E3442">
        <w:rPr>
          <w:rFonts w:ascii="Arial" w:hAnsi="Arial" w:cs="Arial"/>
        </w:rPr>
        <w:t xml:space="preserve"> did not move </w:t>
      </w:r>
      <w:r w:rsidR="000C7BC1" w:rsidRPr="000E3442">
        <w:rPr>
          <w:rFonts w:ascii="Arial" w:hAnsi="Arial" w:cs="Arial"/>
        </w:rPr>
        <w:t>forward due</w:t>
      </w:r>
      <w:r w:rsidRPr="000E3442">
        <w:rPr>
          <w:rFonts w:ascii="Arial" w:hAnsi="Arial" w:cs="Arial"/>
        </w:rPr>
        <w:t xml:space="preserve"> to a lack of available funding. Last year, the </w:t>
      </w:r>
      <w:r w:rsidR="00483C60" w:rsidRPr="000E3442">
        <w:rPr>
          <w:rFonts w:ascii="Arial" w:hAnsi="Arial" w:cs="Arial"/>
        </w:rPr>
        <w:t xml:space="preserve">cabinet </w:t>
      </w:r>
      <w:r w:rsidRPr="000E3442">
        <w:rPr>
          <w:rFonts w:ascii="Arial" w:hAnsi="Arial" w:cs="Arial"/>
        </w:rPr>
        <w:t xml:space="preserve">resumed engineering studies to assess the region’s current needs and select a preliminary preferred alternate </w:t>
      </w:r>
      <w:r w:rsidR="00483C60" w:rsidRPr="000E3442">
        <w:rPr>
          <w:rFonts w:ascii="Arial" w:hAnsi="Arial" w:cs="Arial"/>
        </w:rPr>
        <w:t xml:space="preserve">when </w:t>
      </w:r>
      <w:r w:rsidRPr="000E3442">
        <w:rPr>
          <w:rFonts w:ascii="Arial" w:hAnsi="Arial" w:cs="Arial"/>
        </w:rPr>
        <w:t xml:space="preserve">additional funding was made available in the state highway plan. </w:t>
      </w:r>
    </w:p>
    <w:p w14:paraId="036D9A9B" w14:textId="77777777" w:rsidR="009B573C" w:rsidRPr="000E3442" w:rsidRDefault="009B573C" w:rsidP="009B573C">
      <w:pPr>
        <w:rPr>
          <w:rFonts w:ascii="Arial" w:hAnsi="Arial" w:cs="Arial"/>
        </w:rPr>
      </w:pPr>
    </w:p>
    <w:p w14:paraId="1ED0E2B5" w14:textId="0C0DEA9D" w:rsidR="009B573C" w:rsidRPr="000E3442" w:rsidRDefault="00483C60" w:rsidP="009B573C">
      <w:pPr>
        <w:rPr>
          <w:rFonts w:ascii="Arial" w:hAnsi="Arial" w:cs="Arial"/>
        </w:rPr>
      </w:pPr>
      <w:r w:rsidRPr="000E3442">
        <w:rPr>
          <w:rFonts w:ascii="Arial" w:hAnsi="Arial" w:cs="Arial"/>
        </w:rPr>
        <w:t>“</w:t>
      </w:r>
      <w:r w:rsidR="009B573C" w:rsidRPr="000E3442">
        <w:rPr>
          <w:rFonts w:ascii="Arial" w:hAnsi="Arial" w:cs="Arial"/>
        </w:rPr>
        <w:t>Based on additional study of the corridor, local feedback</w:t>
      </w:r>
      <w:r w:rsidRPr="000E3442">
        <w:rPr>
          <w:rFonts w:ascii="Arial" w:hAnsi="Arial" w:cs="Arial"/>
        </w:rPr>
        <w:t xml:space="preserve"> gleaned from public meetings,</w:t>
      </w:r>
      <w:r w:rsidR="009B573C" w:rsidRPr="000E3442">
        <w:rPr>
          <w:rFonts w:ascii="Arial" w:hAnsi="Arial" w:cs="Arial"/>
        </w:rPr>
        <w:t xml:space="preserve"> and </w:t>
      </w:r>
      <w:r w:rsidRPr="000E3442">
        <w:rPr>
          <w:rFonts w:ascii="Arial" w:hAnsi="Arial" w:cs="Arial"/>
        </w:rPr>
        <w:t xml:space="preserve">through </w:t>
      </w:r>
      <w:r w:rsidR="009B573C" w:rsidRPr="000E3442">
        <w:rPr>
          <w:rFonts w:ascii="Arial" w:hAnsi="Arial" w:cs="Arial"/>
        </w:rPr>
        <w:t xml:space="preserve">collaboration with other state agencies, </w:t>
      </w:r>
      <w:r w:rsidRPr="000E3442">
        <w:rPr>
          <w:rFonts w:ascii="Arial" w:hAnsi="Arial" w:cs="Arial"/>
        </w:rPr>
        <w:t xml:space="preserve">our engineering and </w:t>
      </w:r>
      <w:r w:rsidR="000C7BC1" w:rsidRPr="000E3442">
        <w:rPr>
          <w:rFonts w:ascii="Arial" w:hAnsi="Arial" w:cs="Arial"/>
        </w:rPr>
        <w:t>design</w:t>
      </w:r>
      <w:r w:rsidRPr="000E3442">
        <w:rPr>
          <w:rFonts w:ascii="Arial" w:hAnsi="Arial" w:cs="Arial"/>
        </w:rPr>
        <w:t xml:space="preserve"> staff </w:t>
      </w:r>
      <w:r w:rsidR="00DA7A9A">
        <w:rPr>
          <w:rFonts w:ascii="Arial" w:hAnsi="Arial" w:cs="Arial"/>
        </w:rPr>
        <w:t>has</w:t>
      </w:r>
      <w:r w:rsidR="009B573C" w:rsidRPr="000E3442">
        <w:rPr>
          <w:rFonts w:ascii="Arial" w:hAnsi="Arial" w:cs="Arial"/>
        </w:rPr>
        <w:t xml:space="preserve"> develop</w:t>
      </w:r>
      <w:r w:rsidR="00DA7A9A">
        <w:rPr>
          <w:rFonts w:ascii="Arial" w:hAnsi="Arial" w:cs="Arial"/>
        </w:rPr>
        <w:t>ed</w:t>
      </w:r>
      <w:r w:rsidR="009B573C" w:rsidRPr="000E3442">
        <w:rPr>
          <w:rFonts w:ascii="Arial" w:hAnsi="Arial" w:cs="Arial"/>
        </w:rPr>
        <w:t xml:space="preserve"> a</w:t>
      </w:r>
      <w:r w:rsidRPr="000E3442">
        <w:rPr>
          <w:rFonts w:ascii="Arial" w:hAnsi="Arial" w:cs="Arial"/>
        </w:rPr>
        <w:t xml:space="preserve"> plan</w:t>
      </w:r>
      <w:r w:rsidR="009B573C" w:rsidRPr="000E3442">
        <w:rPr>
          <w:rFonts w:ascii="Arial" w:hAnsi="Arial" w:cs="Arial"/>
        </w:rPr>
        <w:t xml:space="preserve"> that protects homes and farms by maximizing the use of state-owned property</w:t>
      </w:r>
      <w:r w:rsidR="000E3442" w:rsidRPr="000E3442">
        <w:rPr>
          <w:rFonts w:ascii="Arial" w:hAnsi="Arial" w:cs="Arial"/>
        </w:rPr>
        <w:t>,” said KYTC District 1 Chief Engineer Kyle Poat</w:t>
      </w:r>
      <w:r w:rsidR="009B573C" w:rsidRPr="000E3442">
        <w:rPr>
          <w:rFonts w:ascii="Arial" w:hAnsi="Arial" w:cs="Arial"/>
        </w:rPr>
        <w:t xml:space="preserve">. </w:t>
      </w:r>
      <w:r w:rsidR="000E3442" w:rsidRPr="000E3442">
        <w:rPr>
          <w:rFonts w:ascii="Arial" w:hAnsi="Arial" w:cs="Arial"/>
        </w:rPr>
        <w:t>“</w:t>
      </w:r>
      <w:r w:rsidR="009B573C" w:rsidRPr="000E3442">
        <w:rPr>
          <w:rFonts w:ascii="Arial" w:hAnsi="Arial" w:cs="Arial"/>
        </w:rPr>
        <w:t>The preliminary preferred alternate, with an estimated total cost of $65.4 million, will utilize parcels that are part of the Western Kentucky Correctional Complex and a regional industrial park site in Lyon County.</w:t>
      </w:r>
      <w:r w:rsidR="000E3442" w:rsidRPr="000E3442">
        <w:rPr>
          <w:rFonts w:ascii="Arial" w:hAnsi="Arial" w:cs="Arial"/>
        </w:rPr>
        <w:t>”</w:t>
      </w:r>
    </w:p>
    <w:p w14:paraId="061C3285" w14:textId="02CACDD2" w:rsidR="000E3442" w:rsidRPr="000E3442" w:rsidRDefault="000E3442" w:rsidP="009B573C">
      <w:pPr>
        <w:rPr>
          <w:rFonts w:ascii="Arial" w:hAnsi="Arial" w:cs="Arial"/>
        </w:rPr>
      </w:pPr>
    </w:p>
    <w:p w14:paraId="6465994F" w14:textId="791A5DF0" w:rsidR="000E3442" w:rsidRPr="000E3442" w:rsidRDefault="000E3442" w:rsidP="000E3442">
      <w:pPr>
        <w:rPr>
          <w:rFonts w:ascii="Arial" w:hAnsi="Arial" w:cs="Arial"/>
        </w:rPr>
      </w:pPr>
      <w:r w:rsidRPr="000E3442">
        <w:rPr>
          <w:rFonts w:ascii="Arial" w:hAnsi="Arial" w:cs="Arial"/>
        </w:rPr>
        <w:t xml:space="preserve">Poat noted that hundreds of comments submitted by the general public </w:t>
      </w:r>
      <w:r w:rsidR="00DA7A9A">
        <w:rPr>
          <w:rFonts w:ascii="Arial" w:hAnsi="Arial" w:cs="Arial"/>
        </w:rPr>
        <w:t>made an important contribution to the planning process</w:t>
      </w:r>
      <w:r w:rsidRPr="000E3442">
        <w:rPr>
          <w:rFonts w:ascii="Arial" w:hAnsi="Arial" w:cs="Arial"/>
        </w:rPr>
        <w:t>.</w:t>
      </w:r>
    </w:p>
    <w:p w14:paraId="4E960EA6" w14:textId="77777777" w:rsidR="009B573C" w:rsidRPr="000E3442" w:rsidRDefault="009B573C" w:rsidP="009B573C">
      <w:pPr>
        <w:rPr>
          <w:rFonts w:ascii="Arial" w:hAnsi="Arial" w:cs="Arial"/>
        </w:rPr>
      </w:pPr>
    </w:p>
    <w:p w14:paraId="6DBCC86C" w14:textId="3132F54F" w:rsidR="009B573C" w:rsidRPr="000E3442" w:rsidRDefault="00DA7A9A" w:rsidP="009B573C">
      <w:pPr>
        <w:rPr>
          <w:rFonts w:ascii="Arial" w:hAnsi="Arial" w:cs="Arial"/>
        </w:rPr>
      </w:pPr>
      <w:r>
        <w:rPr>
          <w:rFonts w:ascii="Arial" w:hAnsi="Arial" w:cs="Arial"/>
        </w:rPr>
        <w:t xml:space="preserve">This section of existing </w:t>
      </w:r>
      <w:r w:rsidR="009B573C" w:rsidRPr="000E3442">
        <w:rPr>
          <w:rFonts w:ascii="Arial" w:hAnsi="Arial" w:cs="Arial"/>
        </w:rPr>
        <w:t xml:space="preserve">U.S. 641 currently </w:t>
      </w:r>
      <w:r w:rsidR="00483C60" w:rsidRPr="000E3442">
        <w:rPr>
          <w:rFonts w:ascii="Arial" w:hAnsi="Arial" w:cs="Arial"/>
        </w:rPr>
        <w:t xml:space="preserve">carries </w:t>
      </w:r>
      <w:r w:rsidR="009B573C" w:rsidRPr="000E3442">
        <w:rPr>
          <w:rFonts w:ascii="Arial" w:hAnsi="Arial" w:cs="Arial"/>
        </w:rPr>
        <w:t>about 4,000 vehicles per day. With its expansion, that number could grow to more than 5,300 vehicles per day by 2030, based on KYTC traffic</w:t>
      </w:r>
      <w:r w:rsidR="00483C60" w:rsidRPr="000E3442">
        <w:rPr>
          <w:rFonts w:ascii="Arial" w:hAnsi="Arial" w:cs="Arial"/>
        </w:rPr>
        <w:t xml:space="preserve"> projections</w:t>
      </w:r>
      <w:r w:rsidR="009B573C" w:rsidRPr="000E3442">
        <w:rPr>
          <w:rFonts w:ascii="Arial" w:hAnsi="Arial" w:cs="Arial"/>
        </w:rPr>
        <w:t>.</w:t>
      </w:r>
    </w:p>
    <w:p w14:paraId="7E61DA6E" w14:textId="77777777" w:rsidR="009B573C" w:rsidRPr="000E3442" w:rsidRDefault="009B573C" w:rsidP="009B573C">
      <w:pPr>
        <w:rPr>
          <w:rFonts w:ascii="Arial" w:hAnsi="Arial" w:cs="Arial"/>
        </w:rPr>
      </w:pPr>
    </w:p>
    <w:p w14:paraId="0B05B044" w14:textId="56E5EBE6" w:rsidR="009B573C" w:rsidRPr="000E3442" w:rsidRDefault="009B573C" w:rsidP="009B573C">
      <w:pPr>
        <w:rPr>
          <w:rFonts w:ascii="Arial" w:hAnsi="Arial" w:cs="Arial"/>
        </w:rPr>
      </w:pPr>
      <w:r w:rsidRPr="000E3442">
        <w:rPr>
          <w:rFonts w:ascii="Arial" w:hAnsi="Arial" w:cs="Arial"/>
        </w:rPr>
        <w:t>The improvement project will realign U.S. 641 in Caldwell and Lyon counties and widen the corridor to accommodate a four-lane roadway. Following selection of the preliminary preferred alternate, the state will finalize environmental and design studies</w:t>
      </w:r>
      <w:r w:rsidR="00483C60" w:rsidRPr="000E3442">
        <w:rPr>
          <w:rFonts w:ascii="Arial" w:hAnsi="Arial" w:cs="Arial"/>
        </w:rPr>
        <w:t xml:space="preserve"> allowing the start of property acquisition required to move the project </w:t>
      </w:r>
      <w:r w:rsidR="000C7BC1" w:rsidRPr="000E3442">
        <w:rPr>
          <w:rFonts w:ascii="Arial" w:hAnsi="Arial" w:cs="Arial"/>
        </w:rPr>
        <w:t>toward construction</w:t>
      </w:r>
      <w:r w:rsidR="00483C60" w:rsidRPr="000E3442">
        <w:rPr>
          <w:rFonts w:ascii="Arial" w:hAnsi="Arial" w:cs="Arial"/>
        </w:rPr>
        <w:t xml:space="preserve"> with the goal of starting construction</w:t>
      </w:r>
      <w:r w:rsidRPr="000E3442">
        <w:rPr>
          <w:rFonts w:ascii="Arial" w:hAnsi="Arial" w:cs="Arial"/>
        </w:rPr>
        <w:t xml:space="preserve"> within three years.</w:t>
      </w:r>
    </w:p>
    <w:p w14:paraId="7447CF61" w14:textId="77777777" w:rsidR="009B573C" w:rsidRPr="000E3442" w:rsidRDefault="009B573C" w:rsidP="009B573C">
      <w:pPr>
        <w:rPr>
          <w:rFonts w:ascii="Arial" w:hAnsi="Arial" w:cs="Arial"/>
        </w:rPr>
      </w:pPr>
    </w:p>
    <w:p w14:paraId="01EBC2AA" w14:textId="77777777" w:rsidR="009B573C" w:rsidRPr="000E3442" w:rsidRDefault="009B573C" w:rsidP="009B573C">
      <w:pPr>
        <w:rPr>
          <w:rFonts w:ascii="Arial" w:hAnsi="Arial" w:cs="Arial"/>
        </w:rPr>
      </w:pPr>
      <w:r w:rsidRPr="000E3442">
        <w:rPr>
          <w:rFonts w:ascii="Arial" w:hAnsi="Arial" w:cs="Arial"/>
        </w:rPr>
        <w:t xml:space="preserve">Additional information about the project, including materials distributed at the meeting and a video explaining the project, are available at </w:t>
      </w:r>
      <w:hyperlink r:id="rId7" w:history="1">
        <w:r w:rsidRPr="000E3442">
          <w:rPr>
            <w:rStyle w:val="Hyperlink"/>
            <w:rFonts w:ascii="Arial" w:hAnsi="Arial" w:cs="Arial"/>
          </w:rPr>
          <w:t>https://transportation.ky.gov/DistrictOne</w:t>
        </w:r>
      </w:hyperlink>
      <w:r w:rsidRPr="000E3442">
        <w:rPr>
          <w:rFonts w:ascii="Arial" w:hAnsi="Arial" w:cs="Arial"/>
        </w:rPr>
        <w:t xml:space="preserve">. Residents who could not attend also may access the video and complete an online survey at </w:t>
      </w:r>
      <w:hyperlink r:id="rId8" w:history="1">
        <w:r w:rsidRPr="000E3442">
          <w:rPr>
            <w:rStyle w:val="Hyperlink"/>
            <w:rFonts w:ascii="Arial" w:hAnsi="Arial" w:cs="Arial"/>
          </w:rPr>
          <w:t>http://bit.ly/US641survey</w:t>
        </w:r>
      </w:hyperlink>
      <w:r w:rsidRPr="000E3442">
        <w:rPr>
          <w:rFonts w:ascii="Arial" w:hAnsi="Arial" w:cs="Arial"/>
        </w:rPr>
        <w:t>.</w:t>
      </w:r>
    </w:p>
    <w:p w14:paraId="4C97A223" w14:textId="77777777" w:rsidR="009B573C" w:rsidRPr="00FA3A95" w:rsidRDefault="009B573C" w:rsidP="009B573C">
      <w:pPr>
        <w:rPr>
          <w:rFonts w:ascii="Arial" w:hAnsi="Arial" w:cs="Arial"/>
          <w:sz w:val="32"/>
          <w:szCs w:val="32"/>
        </w:rPr>
      </w:pPr>
    </w:p>
    <w:p w14:paraId="70340343" w14:textId="77777777" w:rsidR="009B573C" w:rsidRPr="00FA3A95" w:rsidRDefault="009B573C" w:rsidP="009B573C">
      <w:pPr>
        <w:rPr>
          <w:rFonts w:ascii="Arial" w:hAnsi="Arial" w:cs="Arial"/>
          <w:sz w:val="32"/>
          <w:szCs w:val="32"/>
        </w:rPr>
      </w:pPr>
    </w:p>
    <w:p w14:paraId="166E1D6D" w14:textId="77777777" w:rsidR="009B573C" w:rsidRPr="00FA3A95" w:rsidRDefault="009B573C" w:rsidP="009B573C">
      <w:pPr>
        <w:jc w:val="center"/>
        <w:rPr>
          <w:rFonts w:ascii="Arial" w:hAnsi="Arial" w:cs="Arial"/>
          <w:sz w:val="32"/>
          <w:szCs w:val="32"/>
        </w:rPr>
      </w:pPr>
      <w:r w:rsidRPr="00FA3A95">
        <w:rPr>
          <w:rFonts w:ascii="Arial" w:hAnsi="Arial" w:cs="Arial"/>
          <w:sz w:val="32"/>
          <w:szCs w:val="32"/>
        </w:rPr>
        <w:t>###</w:t>
      </w:r>
    </w:p>
    <w:p w14:paraId="353CB1E3" w14:textId="77777777" w:rsidR="009B573C" w:rsidRPr="00FA3A95" w:rsidRDefault="009B573C" w:rsidP="00E4175F">
      <w:pPr>
        <w:pStyle w:val="Pa0"/>
        <w:rPr>
          <w:b/>
          <w:sz w:val="32"/>
          <w:szCs w:val="32"/>
        </w:rPr>
      </w:pPr>
    </w:p>
    <w:p w14:paraId="5DB559F6" w14:textId="2B576F36" w:rsidR="00D84A43" w:rsidRPr="00D84A43" w:rsidRDefault="00D84A43" w:rsidP="00D84A43">
      <w:pPr>
        <w:spacing w:line="480" w:lineRule="auto"/>
      </w:pPr>
      <w:bookmarkStart w:id="0" w:name="_GoBack"/>
      <w:bookmarkEnd w:id="0"/>
    </w:p>
    <w:sectPr w:rsidR="00D84A43" w:rsidRPr="00D8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obe Song Std L">
    <w:panose1 w:val="020203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MDA2NzcwMDI3NrNU0lEKTi0uzszPAykwNKgFAEWfEW4tAAAA"/>
  </w:docVars>
  <w:rsids>
    <w:rsidRoot w:val="00810BD1"/>
    <w:rsid w:val="00054D17"/>
    <w:rsid w:val="000A2AC6"/>
    <w:rsid w:val="000C7BC1"/>
    <w:rsid w:val="000E3442"/>
    <w:rsid w:val="0014629D"/>
    <w:rsid w:val="001D17E5"/>
    <w:rsid w:val="00266A1B"/>
    <w:rsid w:val="0029578F"/>
    <w:rsid w:val="00310E55"/>
    <w:rsid w:val="00360276"/>
    <w:rsid w:val="004158B2"/>
    <w:rsid w:val="00423F7A"/>
    <w:rsid w:val="00483C60"/>
    <w:rsid w:val="00557687"/>
    <w:rsid w:val="006D46F5"/>
    <w:rsid w:val="00801618"/>
    <w:rsid w:val="00810BD1"/>
    <w:rsid w:val="00843BCA"/>
    <w:rsid w:val="0088007D"/>
    <w:rsid w:val="00881FCD"/>
    <w:rsid w:val="008D7C8E"/>
    <w:rsid w:val="008F1239"/>
    <w:rsid w:val="008F4DA9"/>
    <w:rsid w:val="00955771"/>
    <w:rsid w:val="0097099A"/>
    <w:rsid w:val="009A7472"/>
    <w:rsid w:val="009B573C"/>
    <w:rsid w:val="009E1657"/>
    <w:rsid w:val="00A61434"/>
    <w:rsid w:val="00A64FB6"/>
    <w:rsid w:val="00AE5C20"/>
    <w:rsid w:val="00B218E3"/>
    <w:rsid w:val="00D84A43"/>
    <w:rsid w:val="00D90C65"/>
    <w:rsid w:val="00DA7A9A"/>
    <w:rsid w:val="00E4175F"/>
    <w:rsid w:val="00FA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E49C"/>
  <w15:chartTrackingRefBased/>
  <w15:docId w15:val="{D69AE925-113F-4D07-A94B-62161B92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D1"/>
    <w:pPr>
      <w:autoSpaceDN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BD1"/>
    <w:rPr>
      <w:color w:val="0563C1"/>
      <w:u w:val="single"/>
    </w:rPr>
  </w:style>
  <w:style w:type="paragraph" w:styleId="NormalWeb">
    <w:name w:val="Normal (Web)"/>
    <w:basedOn w:val="Normal"/>
    <w:uiPriority w:val="99"/>
    <w:semiHidden/>
    <w:unhideWhenUsed/>
    <w:rsid w:val="00810BD1"/>
    <w:pPr>
      <w:spacing w:before="100" w:after="10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95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8F"/>
    <w:rPr>
      <w:rFonts w:ascii="Segoe UI" w:hAnsi="Segoe UI" w:cs="Segoe UI"/>
      <w:sz w:val="18"/>
      <w:szCs w:val="18"/>
    </w:rPr>
  </w:style>
  <w:style w:type="character" w:styleId="CommentReference">
    <w:name w:val="annotation reference"/>
    <w:basedOn w:val="DefaultParagraphFont"/>
    <w:uiPriority w:val="99"/>
    <w:semiHidden/>
    <w:unhideWhenUsed/>
    <w:rsid w:val="00310E55"/>
    <w:rPr>
      <w:sz w:val="16"/>
      <w:szCs w:val="16"/>
    </w:rPr>
  </w:style>
  <w:style w:type="paragraph" w:styleId="CommentText">
    <w:name w:val="annotation text"/>
    <w:basedOn w:val="Normal"/>
    <w:link w:val="CommentTextChar"/>
    <w:uiPriority w:val="99"/>
    <w:semiHidden/>
    <w:unhideWhenUsed/>
    <w:rsid w:val="00310E55"/>
    <w:rPr>
      <w:sz w:val="20"/>
      <w:szCs w:val="20"/>
    </w:rPr>
  </w:style>
  <w:style w:type="character" w:customStyle="1" w:styleId="CommentTextChar">
    <w:name w:val="Comment Text Char"/>
    <w:basedOn w:val="DefaultParagraphFont"/>
    <w:link w:val="CommentText"/>
    <w:uiPriority w:val="99"/>
    <w:semiHidden/>
    <w:rsid w:val="00310E5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0E55"/>
    <w:rPr>
      <w:b/>
      <w:bCs/>
    </w:rPr>
  </w:style>
  <w:style w:type="character" w:customStyle="1" w:styleId="CommentSubjectChar">
    <w:name w:val="Comment Subject Char"/>
    <w:basedOn w:val="CommentTextChar"/>
    <w:link w:val="CommentSubject"/>
    <w:uiPriority w:val="99"/>
    <w:semiHidden/>
    <w:rsid w:val="00310E55"/>
    <w:rPr>
      <w:rFonts w:ascii="Calibri" w:hAnsi="Calibri" w:cs="Calibri"/>
      <w:b/>
      <w:bCs/>
      <w:sz w:val="20"/>
      <w:szCs w:val="20"/>
    </w:rPr>
  </w:style>
  <w:style w:type="paragraph" w:styleId="Revision">
    <w:name w:val="Revision"/>
    <w:hidden/>
    <w:uiPriority w:val="99"/>
    <w:semiHidden/>
    <w:rsid w:val="001D17E5"/>
    <w:pPr>
      <w:spacing w:after="0" w:line="240" w:lineRule="auto"/>
    </w:pPr>
    <w:rPr>
      <w:rFonts w:ascii="Calibri" w:hAnsi="Calibri" w:cs="Calibri"/>
    </w:rPr>
  </w:style>
  <w:style w:type="paragraph" w:customStyle="1" w:styleId="Default">
    <w:name w:val="Default"/>
    <w:rsid w:val="00E4175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4175F"/>
    <w:pPr>
      <w:spacing w:line="241" w:lineRule="atLeast"/>
    </w:pPr>
    <w:rPr>
      <w:color w:val="auto"/>
    </w:rPr>
  </w:style>
  <w:style w:type="character" w:customStyle="1" w:styleId="A0">
    <w:name w:val="A0"/>
    <w:uiPriority w:val="99"/>
    <w:rsid w:val="00E4175F"/>
    <w:rPr>
      <w:color w:val="211D1E"/>
      <w:sz w:val="23"/>
      <w:szCs w:val="23"/>
    </w:rPr>
  </w:style>
  <w:style w:type="character" w:styleId="FollowedHyperlink">
    <w:name w:val="FollowedHyperlink"/>
    <w:basedOn w:val="DefaultParagraphFont"/>
    <w:uiPriority w:val="99"/>
    <w:semiHidden/>
    <w:unhideWhenUsed/>
    <w:rsid w:val="00D84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188">
      <w:bodyDiv w:val="1"/>
      <w:marLeft w:val="0"/>
      <w:marRight w:val="0"/>
      <w:marTop w:val="0"/>
      <w:marBottom w:val="0"/>
      <w:divBdr>
        <w:top w:val="none" w:sz="0" w:space="0" w:color="auto"/>
        <w:left w:val="none" w:sz="0" w:space="0" w:color="auto"/>
        <w:bottom w:val="none" w:sz="0" w:space="0" w:color="auto"/>
        <w:right w:val="none" w:sz="0" w:space="0" w:color="auto"/>
      </w:divBdr>
    </w:div>
    <w:div w:id="1171259567">
      <w:bodyDiv w:val="1"/>
      <w:marLeft w:val="0"/>
      <w:marRight w:val="0"/>
      <w:marTop w:val="0"/>
      <w:marBottom w:val="0"/>
      <w:divBdr>
        <w:top w:val="none" w:sz="0" w:space="0" w:color="auto"/>
        <w:left w:val="none" w:sz="0" w:space="0" w:color="auto"/>
        <w:bottom w:val="none" w:sz="0" w:space="0" w:color="auto"/>
        <w:right w:val="none" w:sz="0" w:space="0" w:color="auto"/>
      </w:divBdr>
    </w:div>
    <w:div w:id="2047174996">
      <w:bodyDiv w:val="1"/>
      <w:marLeft w:val="0"/>
      <w:marRight w:val="0"/>
      <w:marTop w:val="0"/>
      <w:marBottom w:val="0"/>
      <w:divBdr>
        <w:top w:val="none" w:sz="0" w:space="0" w:color="auto"/>
        <w:left w:val="none" w:sz="0" w:space="0" w:color="auto"/>
        <w:bottom w:val="none" w:sz="0" w:space="0" w:color="auto"/>
        <w:right w:val="none" w:sz="0" w:space="0" w:color="auto"/>
      </w:divBdr>
    </w:div>
    <w:div w:id="21255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US641survey"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ransportation.ky.gov/DistrictOn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ith.todd@ky.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BAE88A99BBE14FA44308F2D06B5C67" ma:contentTypeVersion="3" ma:contentTypeDescription="Create a new document." ma:contentTypeScope="" ma:versionID="4c77698683b1324842b1b61d002c61c3">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4C092A-04F8-41EA-AEB0-40C199FD1844}">
  <ds:schemaRefs>
    <ds:schemaRef ds:uri="http://schemas.openxmlformats.org/officeDocument/2006/bibliography"/>
  </ds:schemaRefs>
</ds:datastoreItem>
</file>

<file path=customXml/itemProps2.xml><?xml version="1.0" encoding="utf-8"?>
<ds:datastoreItem xmlns:ds="http://schemas.openxmlformats.org/officeDocument/2006/customXml" ds:itemID="{1819D878-9689-447C-BA55-2446A3C4C230}"/>
</file>

<file path=customXml/itemProps3.xml><?xml version="1.0" encoding="utf-8"?>
<ds:datastoreItem xmlns:ds="http://schemas.openxmlformats.org/officeDocument/2006/customXml" ds:itemID="{EEDC1BB2-8309-4D1D-A7AB-AF643BCCB814}"/>
</file>

<file path=customXml/itemProps4.xml><?xml version="1.0" encoding="utf-8"?>
<ds:datastoreItem xmlns:ds="http://schemas.openxmlformats.org/officeDocument/2006/customXml" ds:itemID="{3408691B-6B17-4501-A7B4-34AB21A0DA03}"/>
</file>

<file path=docProps/app.xml><?xml version="1.0" encoding="utf-8"?>
<Properties xmlns="http://schemas.openxmlformats.org/officeDocument/2006/extended-properties" xmlns:vt="http://schemas.openxmlformats.org/officeDocument/2006/docPropsVTypes">
  <Template>Normal.dotm</Template>
  <TotalTime>51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Keith K (KYTC-D01)</dc:creator>
  <cp:keywords/>
  <dc:description/>
  <cp:lastModifiedBy>Todd, Keith K (KYTC-D01)</cp:lastModifiedBy>
  <cp:revision>7</cp:revision>
  <cp:lastPrinted>2019-08-27T20:03:00Z</cp:lastPrinted>
  <dcterms:created xsi:type="dcterms:W3CDTF">2019-08-27T13:44:00Z</dcterms:created>
  <dcterms:modified xsi:type="dcterms:W3CDTF">2019-08-27T20:03:00Z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0x010100F3BAE88A99BBE14FA44308F2D06B5C67</vt:lpwstr>
  </property>
</Properties>
</file>