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D873" w14:textId="6A7BE5C7" w:rsidR="0021351F" w:rsidRDefault="0021351F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594"/>
        <w:gridCol w:w="746"/>
        <w:gridCol w:w="540"/>
        <w:gridCol w:w="180"/>
        <w:gridCol w:w="2880"/>
        <w:gridCol w:w="450"/>
        <w:gridCol w:w="90"/>
        <w:gridCol w:w="1617"/>
        <w:gridCol w:w="183"/>
        <w:gridCol w:w="2116"/>
      </w:tblGrid>
      <w:tr w:rsidR="00055E88" w:rsidRPr="00B43A6E" w14:paraId="1CB507AB" w14:textId="77777777" w:rsidTr="00055E88">
        <w:trPr>
          <w:trHeight w:val="975"/>
        </w:trPr>
        <w:tc>
          <w:tcPr>
            <w:tcW w:w="2088" w:type="dxa"/>
            <w:gridSpan w:val="2"/>
            <w:vAlign w:val="center"/>
            <w:hideMark/>
          </w:tcPr>
          <w:p w14:paraId="632A7D1B" w14:textId="607B41ED" w:rsidR="00055E88" w:rsidRPr="00B43A6E" w:rsidRDefault="007D5032" w:rsidP="003C2AD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39D01AD" wp14:editId="69564F38">
                  <wp:extent cx="952500" cy="5405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7"/>
            <w:vAlign w:val="center"/>
            <w:hideMark/>
          </w:tcPr>
          <w:p w14:paraId="700E7083" w14:textId="77777777" w:rsidR="00055E88" w:rsidRPr="00B43A6E" w:rsidRDefault="00055E88" w:rsidP="003C2ADE">
            <w:pPr>
              <w:pStyle w:val="NoSpacing"/>
              <w:jc w:val="center"/>
            </w:pPr>
            <w:r w:rsidRPr="00B43A6E">
              <w:t>KENTUCKY TRANSPORTATION CABINET</w:t>
            </w:r>
          </w:p>
          <w:p w14:paraId="74FF4D85" w14:textId="735EE821" w:rsidR="00055E88" w:rsidRPr="00B43A6E" w:rsidRDefault="00055E88" w:rsidP="003C2ADE">
            <w:pPr>
              <w:pStyle w:val="NoSpacing"/>
              <w:jc w:val="center"/>
            </w:pPr>
            <w:r w:rsidRPr="00B43A6E">
              <w:t xml:space="preserve">Department of </w:t>
            </w:r>
            <w:r>
              <w:t>Vehicle Regulation</w:t>
            </w:r>
          </w:p>
          <w:p w14:paraId="014DD1F2" w14:textId="5845FC5D" w:rsidR="00055E88" w:rsidRPr="007A2AAD" w:rsidRDefault="00055E88" w:rsidP="003C2ADE">
            <w:pPr>
              <w:pStyle w:val="NoSpacing"/>
              <w:jc w:val="center"/>
              <w:rPr>
                <w:b/>
              </w:rPr>
            </w:pPr>
            <w:r w:rsidRPr="007A2AA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99" w:type="dxa"/>
            <w:gridSpan w:val="2"/>
            <w:vAlign w:val="center"/>
            <w:hideMark/>
          </w:tcPr>
          <w:p w14:paraId="217BD050" w14:textId="3B011758" w:rsidR="00055E88" w:rsidRPr="00BD7676" w:rsidRDefault="00055E88" w:rsidP="003C2ADE">
            <w:pPr>
              <w:pStyle w:val="NoSpacing"/>
              <w:ind w:right="43"/>
              <w:jc w:val="right"/>
            </w:pPr>
            <w:r w:rsidRPr="00BD7676">
              <w:t xml:space="preserve">TC </w:t>
            </w:r>
            <w:r>
              <w:t>95-624</w:t>
            </w:r>
          </w:p>
          <w:p w14:paraId="25F344AA" w14:textId="04A11A65" w:rsidR="00055E88" w:rsidRPr="00BD7676" w:rsidRDefault="00055E88" w:rsidP="003C2ADE">
            <w:pPr>
              <w:pStyle w:val="NoSpacing"/>
              <w:ind w:right="43"/>
              <w:jc w:val="right"/>
            </w:pPr>
            <w:r w:rsidRPr="00BD7676">
              <w:t xml:space="preserve">Rev. </w:t>
            </w:r>
            <w:r>
              <w:t>05/2018</w:t>
            </w:r>
          </w:p>
          <w:sdt>
            <w:sdtPr>
              <w:id w:val="1168209085"/>
              <w:docPartObj>
                <w:docPartGallery w:val="Page Numbers (Top of Page)"/>
                <w:docPartUnique/>
              </w:docPartObj>
            </w:sdtPr>
            <w:sdtEndPr/>
            <w:sdtContent>
              <w:p w14:paraId="009DE433" w14:textId="723FDBA2" w:rsidR="00055E88" w:rsidRDefault="00055E88" w:rsidP="003C2ADE">
                <w:pPr>
                  <w:pStyle w:val="Header"/>
                  <w:ind w:right="43"/>
                  <w:jc w:val="right"/>
                </w:pPr>
                <w:r w:rsidRPr="00BD7676">
                  <w:t xml:space="preserve">Page </w:t>
                </w:r>
                <w:r w:rsidRPr="00BD7676">
                  <w:rPr>
                    <w:bCs/>
                    <w:sz w:val="24"/>
                    <w:szCs w:val="24"/>
                  </w:rPr>
                  <w:fldChar w:fldCharType="begin"/>
                </w:r>
                <w:r w:rsidRPr="00BD7676">
                  <w:rPr>
                    <w:bCs/>
                  </w:rPr>
                  <w:instrText xml:space="preserve"> PAGE </w:instrText>
                </w:r>
                <w:r w:rsidRPr="00BD7676">
                  <w:rPr>
                    <w:bCs/>
                    <w:sz w:val="24"/>
                    <w:szCs w:val="24"/>
                  </w:rPr>
                  <w:fldChar w:fldCharType="separate"/>
                </w:r>
                <w:r w:rsidR="00F72AA8">
                  <w:rPr>
                    <w:bCs/>
                    <w:noProof/>
                  </w:rPr>
                  <w:t>1</w:t>
                </w:r>
                <w:r w:rsidRPr="00BD7676">
                  <w:rPr>
                    <w:bCs/>
                    <w:sz w:val="24"/>
                    <w:szCs w:val="24"/>
                  </w:rPr>
                  <w:fldChar w:fldCharType="end"/>
                </w:r>
                <w:r w:rsidRPr="00BD7676">
                  <w:t xml:space="preserve"> of </w:t>
                </w:r>
                <w:r w:rsidRPr="00BD7676">
                  <w:rPr>
                    <w:bCs/>
                    <w:sz w:val="24"/>
                    <w:szCs w:val="24"/>
                  </w:rPr>
                  <w:fldChar w:fldCharType="begin"/>
                </w:r>
                <w:r w:rsidRPr="00BD7676">
                  <w:rPr>
                    <w:bCs/>
                  </w:rPr>
                  <w:instrText xml:space="preserve"> NUMPAGES  </w:instrText>
                </w:r>
                <w:r w:rsidRPr="00BD7676">
                  <w:rPr>
                    <w:bCs/>
                    <w:sz w:val="24"/>
                    <w:szCs w:val="24"/>
                  </w:rPr>
                  <w:fldChar w:fldCharType="separate"/>
                </w:r>
                <w:r w:rsidR="00F72AA8">
                  <w:rPr>
                    <w:bCs/>
                    <w:noProof/>
                  </w:rPr>
                  <w:t>1</w:t>
                </w:r>
                <w:r w:rsidRPr="00BD7676">
                  <w:rPr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4448175C" w14:textId="77777777" w:rsidR="00055E88" w:rsidRPr="00B43A6E" w:rsidRDefault="00055E88" w:rsidP="003C2ADE">
            <w:pPr>
              <w:pStyle w:val="NoSpacing"/>
              <w:jc w:val="right"/>
            </w:pPr>
          </w:p>
        </w:tc>
      </w:tr>
      <w:tr w:rsidR="00055E88" w:rsidRPr="00B43A6E" w14:paraId="0E608456" w14:textId="77777777" w:rsidTr="00055E88">
        <w:trPr>
          <w:trHeight w:hRule="exact" w:val="432"/>
        </w:trPr>
        <w:tc>
          <w:tcPr>
            <w:tcW w:w="2088" w:type="dxa"/>
            <w:gridSpan w:val="2"/>
            <w:vAlign w:val="center"/>
          </w:tcPr>
          <w:p w14:paraId="67F3ED48" w14:textId="77777777" w:rsidR="00055E88" w:rsidRDefault="00055E88" w:rsidP="003C2ADE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6503" w:type="dxa"/>
            <w:gridSpan w:val="7"/>
            <w:vAlign w:val="center"/>
          </w:tcPr>
          <w:p w14:paraId="13E2CBE9" w14:textId="3188FEC0" w:rsidR="00055E88" w:rsidRPr="00B43A6E" w:rsidRDefault="00055E88" w:rsidP="003C2ADE">
            <w:pPr>
              <w:pStyle w:val="NoSpacing"/>
              <w:jc w:val="center"/>
            </w:pPr>
            <w:r>
              <w:rPr>
                <w:rFonts w:ascii="Calibri"/>
                <w:b/>
                <w:spacing w:val="-1"/>
                <w:sz w:val="28"/>
              </w:rPr>
              <w:t>IRP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EWD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REQUEST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REFUND</w:t>
            </w:r>
          </w:p>
        </w:tc>
        <w:tc>
          <w:tcPr>
            <w:tcW w:w="2299" w:type="dxa"/>
            <w:gridSpan w:val="2"/>
            <w:vAlign w:val="center"/>
          </w:tcPr>
          <w:p w14:paraId="7EB55A92" w14:textId="77777777" w:rsidR="00055E88" w:rsidRPr="007A2AAD" w:rsidRDefault="00055E88" w:rsidP="003C2ADE">
            <w:pPr>
              <w:pStyle w:val="NoSpacing"/>
              <w:jc w:val="right"/>
              <w:rPr>
                <w:b/>
              </w:rPr>
            </w:pPr>
          </w:p>
        </w:tc>
      </w:tr>
      <w:tr w:rsidR="0021351F" w14:paraId="6064E332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76"/>
        </w:trPr>
        <w:tc>
          <w:tcPr>
            <w:tcW w:w="10890" w:type="dxa"/>
            <w:gridSpan w:val="11"/>
            <w:tcBorders>
              <w:top w:val="single" w:sz="34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8EA13BF" w14:textId="77777777" w:rsidR="0021351F" w:rsidRDefault="00DF13BD">
            <w:pPr>
              <w:pStyle w:val="TableParagraph"/>
              <w:spacing w:line="190" w:lineRule="exact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MAIL</w:t>
            </w:r>
            <w:r>
              <w:rPr>
                <w:rFonts w:ascii="Calibri"/>
                <w:b/>
                <w:spacing w:val="-1"/>
                <w:sz w:val="20"/>
              </w:rPr>
              <w:t xml:space="preserve"> TO:</w:t>
            </w:r>
          </w:p>
          <w:p w14:paraId="7704719B" w14:textId="77777777" w:rsidR="0021351F" w:rsidRDefault="00DF13BD">
            <w:pPr>
              <w:pStyle w:val="TableParagraph"/>
              <w:spacing w:before="8" w:line="200" w:lineRule="exact"/>
              <w:ind w:left="3603" w:right="349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Box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2323, Frankfort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40602‐2323 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Phone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3658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(502) 564‐1257 </w:t>
            </w:r>
          </w:p>
          <w:p w14:paraId="008744BE" w14:textId="77777777" w:rsidR="0021351F" w:rsidRDefault="007D5032">
            <w:pPr>
              <w:pStyle w:val="TableParagraph"/>
              <w:spacing w:line="214" w:lineRule="exact"/>
              <w:ind w:left="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DF13BD"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http://transportation.ky.gov/Motor</w:t>
              </w:r>
            </w:hyperlink>
            <w:r w:rsidR="00DF13B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‐Carriers</w:t>
            </w:r>
          </w:p>
        </w:tc>
      </w:tr>
      <w:tr w:rsidR="0021351F" w14:paraId="002E40E8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4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96CDB85" w14:textId="77777777" w:rsidR="0021351F" w:rsidRDefault="00DF13BD">
            <w:pPr>
              <w:pStyle w:val="TableParagraph"/>
              <w:spacing w:before="27"/>
              <w:ind w:left="114" w:right="6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obtain</w:t>
            </w:r>
            <w:r>
              <w:rPr>
                <w:rFonts w:ascii="Calibri"/>
                <w:sz w:val="20"/>
              </w:rPr>
              <w:t xml:space="preserve"> a </w:t>
            </w:r>
            <w:r>
              <w:rPr>
                <w:rFonts w:ascii="Calibri"/>
                <w:spacing w:val="-1"/>
                <w:sz w:val="20"/>
              </w:rPr>
              <w:t>refund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(if </w:t>
            </w:r>
            <w:r>
              <w:rPr>
                <w:rFonts w:ascii="Calibri"/>
                <w:spacing w:val="-1"/>
                <w:sz w:val="20"/>
              </w:rPr>
              <w:t>applicable)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IRP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plate(s)/EWD decal(s)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are </w:t>
            </w:r>
            <w:r>
              <w:rPr>
                <w:rFonts w:ascii="Calibri"/>
                <w:sz w:val="20"/>
              </w:rPr>
              <w:t xml:space="preserve">no </w:t>
            </w:r>
            <w:r>
              <w:rPr>
                <w:rFonts w:ascii="Calibri"/>
                <w:spacing w:val="-1"/>
                <w:sz w:val="20"/>
              </w:rPr>
              <w:t>longer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 and have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not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expired.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Please</w:t>
            </w:r>
            <w:r>
              <w:rPr>
                <w:rFonts w:ascii="Calibri"/>
                <w:sz w:val="20"/>
              </w:rPr>
              <w:t xml:space="preserve"> note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 xml:space="preserve"> IRP</w:t>
            </w:r>
            <w:r>
              <w:rPr>
                <w:rFonts w:ascii="Calibri"/>
                <w:spacing w:val="-1"/>
                <w:sz w:val="20"/>
              </w:rPr>
              <w:t xml:space="preserve"> plates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transferrable.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 original</w:t>
            </w:r>
            <w:r>
              <w:rPr>
                <w:rFonts w:ascii="Calibri"/>
                <w:sz w:val="20"/>
              </w:rPr>
              <w:t xml:space="preserve"> IRP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cab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card/EWD decal(s)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 original plate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(IRP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only).</w:t>
            </w:r>
          </w:p>
        </w:tc>
      </w:tr>
      <w:tr w:rsidR="0021351F" w14:paraId="0FB6A9C2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54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97CB19E" w14:textId="77777777" w:rsidR="0021351F" w:rsidRDefault="00DF13BD">
            <w:pPr>
              <w:pStyle w:val="TableParagraph"/>
              <w:spacing w:before="45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1: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COMPANY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21351F" w14:paraId="75C83CF4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1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D9B3189" w14:textId="77777777" w:rsidR="0021351F" w:rsidRDefault="00DF13BD">
            <w:pPr>
              <w:pStyle w:val="TableParagraph"/>
              <w:spacing w:line="193" w:lineRule="exact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COMPANY</w:t>
            </w:r>
            <w:r>
              <w:rPr>
                <w:rFonts w:ascii="Calibri"/>
                <w:b/>
                <w:spacing w:val="-1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NAME</w:t>
            </w:r>
          </w:p>
        </w:tc>
      </w:tr>
      <w:tr w:rsidR="0021351F" w14:paraId="6A7ED74D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1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DD75FB1" w14:textId="77777777" w:rsidR="0021351F" w:rsidRDefault="00DF13BD">
            <w:pPr>
              <w:pStyle w:val="TableParagraph"/>
              <w:spacing w:line="193" w:lineRule="exact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ADDRESS</w:t>
            </w:r>
          </w:p>
        </w:tc>
      </w:tr>
      <w:tr w:rsidR="0021351F" w14:paraId="5E8A4EC9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1"/>
        </w:trPr>
        <w:tc>
          <w:tcPr>
            <w:tcW w:w="6434" w:type="dxa"/>
            <w:gridSpan w:val="6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F168230" w14:textId="77777777" w:rsidR="0021351F" w:rsidRDefault="00DF13BD">
            <w:pPr>
              <w:pStyle w:val="TableParagraph"/>
              <w:spacing w:line="194" w:lineRule="exact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CITY</w:t>
            </w:r>
          </w:p>
        </w:tc>
        <w:tc>
          <w:tcPr>
            <w:tcW w:w="23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1D6A" w14:textId="77777777" w:rsidR="0021351F" w:rsidRDefault="00DF13BD">
            <w:pPr>
              <w:pStyle w:val="TableParagraph"/>
              <w:spacing w:line="194" w:lineRule="exact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STATE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9AE4B44" w14:textId="77777777" w:rsidR="0021351F" w:rsidRDefault="00DF13BD">
            <w:pPr>
              <w:pStyle w:val="TableParagraph"/>
              <w:spacing w:line="194" w:lineRule="exact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ZIP</w:t>
            </w:r>
          </w:p>
        </w:tc>
      </w:tr>
      <w:tr w:rsidR="0021351F" w14:paraId="40C43195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2"/>
        </w:trPr>
        <w:tc>
          <w:tcPr>
            <w:tcW w:w="6974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AFD621D" w14:textId="77777777" w:rsidR="0021351F" w:rsidRDefault="00DF13BD">
            <w:pPr>
              <w:pStyle w:val="TableParagraph"/>
              <w:spacing w:line="194" w:lineRule="exact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PERSON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COMPLETING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FORM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i/>
                <w:spacing w:val="-1"/>
                <w:sz w:val="16"/>
              </w:rPr>
              <w:t>(Print)</w:t>
            </w:r>
          </w:p>
        </w:tc>
        <w:tc>
          <w:tcPr>
            <w:tcW w:w="3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5A9DE5B" w14:textId="77777777" w:rsidR="0021351F" w:rsidRDefault="00DF13BD">
            <w:pPr>
              <w:pStyle w:val="TableParagraph"/>
              <w:spacing w:line="194" w:lineRule="exact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PHONE</w:t>
            </w:r>
          </w:p>
        </w:tc>
      </w:tr>
      <w:tr w:rsidR="0021351F" w14:paraId="5D643ACB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61"/>
        </w:trPr>
        <w:tc>
          <w:tcPr>
            <w:tcW w:w="3374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1AF09E1" w14:textId="77777777" w:rsidR="0021351F" w:rsidRDefault="00DF13BD">
            <w:pPr>
              <w:pStyle w:val="TableParagraph"/>
              <w:spacing w:line="193" w:lineRule="exact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IRP/EWD</w:t>
            </w:r>
            <w:r>
              <w:rPr>
                <w:rFonts w:ascii="Calibri"/>
                <w:b/>
                <w:spacing w:val="-1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ACCOUNT#</w:t>
            </w:r>
          </w:p>
        </w:tc>
        <w:tc>
          <w:tcPr>
            <w:tcW w:w="36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AD407" w14:textId="77777777" w:rsidR="0021351F" w:rsidRDefault="00DF13BD">
            <w:pPr>
              <w:pStyle w:val="TableParagraph"/>
              <w:spacing w:line="193" w:lineRule="exact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USDOT#</w:t>
            </w:r>
          </w:p>
        </w:tc>
        <w:tc>
          <w:tcPr>
            <w:tcW w:w="3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74501D5" w14:textId="77777777" w:rsidR="0021351F" w:rsidRDefault="00DF13BD">
            <w:pPr>
              <w:pStyle w:val="TableParagraph"/>
              <w:spacing w:line="193" w:lineRule="exact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FAX</w:t>
            </w:r>
          </w:p>
        </w:tc>
      </w:tr>
      <w:tr w:rsidR="0021351F" w14:paraId="00B66EFC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72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9306598" w14:textId="77777777" w:rsidR="0021351F" w:rsidRDefault="00DF13BD">
            <w:pPr>
              <w:pStyle w:val="TableParagraph"/>
              <w:tabs>
                <w:tab w:val="left" w:pos="4101"/>
              </w:tabs>
              <w:spacing w:before="68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PLATE/DECAL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(*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”Item Rec’d”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column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office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use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only)</w:t>
            </w:r>
          </w:p>
        </w:tc>
      </w:tr>
      <w:tr w:rsidR="0021351F" w14:paraId="49ECB773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66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1CC6933" w14:textId="77777777" w:rsidR="0021351F" w:rsidRDefault="00DF13BD">
            <w:pPr>
              <w:pStyle w:val="TableParagraph"/>
              <w:spacing w:line="242" w:lineRule="exact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REASON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FOR REFUND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spacing w:val="-1"/>
                <w:sz w:val="20"/>
              </w:rPr>
              <w:t>(REQUIRED)</w:t>
            </w:r>
          </w:p>
        </w:tc>
      </w:tr>
      <w:tr w:rsidR="0021351F" w14:paraId="202AC810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4"/>
        </w:trPr>
        <w:tc>
          <w:tcPr>
            <w:tcW w:w="283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94687C7" w14:textId="77777777" w:rsidR="0021351F" w:rsidRDefault="002135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1D39E55" w14:textId="77777777" w:rsidR="0021351F" w:rsidRDefault="00DF13BD">
            <w:pPr>
              <w:pStyle w:val="TableParagraph"/>
              <w:ind w:left="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Plate </w:t>
            </w:r>
            <w:r>
              <w:rPr>
                <w:rFonts w:ascii="Calibri"/>
                <w:sz w:val="20"/>
              </w:rPr>
              <w:t># /</w:t>
            </w:r>
            <w:r>
              <w:rPr>
                <w:rFonts w:ascii="Calibri"/>
                <w:spacing w:val="-1"/>
                <w:sz w:val="20"/>
              </w:rPr>
              <w:t xml:space="preserve"> Decal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6E6DEFD4" w14:textId="77777777" w:rsidR="0021351F" w:rsidRDefault="00DF13BD">
            <w:pPr>
              <w:pStyle w:val="TableParagraph"/>
              <w:spacing w:before="5"/>
              <w:ind w:left="129" w:right="114" w:hanging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*Item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Rec’d</w:t>
            </w:r>
          </w:p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A9686C3" w14:textId="77777777" w:rsidR="0021351F" w:rsidRDefault="0021351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BBCAC4C" w14:textId="77777777" w:rsidR="0021351F" w:rsidRDefault="00DF13BD">
            <w:pPr>
              <w:pStyle w:val="TableParagraph"/>
              <w:ind w:left="21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Vehicle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Identification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 (VIN)</w:t>
            </w:r>
          </w:p>
        </w:tc>
      </w:tr>
      <w:tr w:rsidR="0021351F" w14:paraId="6A290F39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449C93C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B7D9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18CECA63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037078A" w14:textId="77777777" w:rsidR="0021351F" w:rsidRDefault="0021351F"/>
        </w:tc>
      </w:tr>
      <w:tr w:rsidR="0021351F" w14:paraId="499C0FF1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39F298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C98D7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2A207854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AB4EAAF" w14:textId="77777777" w:rsidR="0021351F" w:rsidRDefault="0021351F"/>
        </w:tc>
      </w:tr>
      <w:tr w:rsidR="0021351F" w14:paraId="78EB0443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31C7EA0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26D14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648F97DE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3C21D4D" w14:textId="77777777" w:rsidR="0021351F" w:rsidRDefault="0021351F"/>
        </w:tc>
      </w:tr>
      <w:tr w:rsidR="0021351F" w14:paraId="10BC7961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B0F70C1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5840A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33874B13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857F0C4" w14:textId="77777777" w:rsidR="0021351F" w:rsidRDefault="0021351F"/>
        </w:tc>
      </w:tr>
      <w:tr w:rsidR="0021351F" w14:paraId="107C41CC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989407A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51AE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42F92D05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C40E41E" w14:textId="77777777" w:rsidR="0021351F" w:rsidRDefault="0021351F"/>
        </w:tc>
      </w:tr>
      <w:tr w:rsidR="0021351F" w14:paraId="2EE19CB0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9F4DBFF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718C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0618CC46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06146B1" w14:textId="77777777" w:rsidR="0021351F" w:rsidRDefault="0021351F"/>
        </w:tc>
      </w:tr>
      <w:tr w:rsidR="0021351F" w14:paraId="29D9E504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044E21C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309B1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42B783A6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5424190" w14:textId="77777777" w:rsidR="0021351F" w:rsidRDefault="0021351F"/>
        </w:tc>
      </w:tr>
      <w:tr w:rsidR="0021351F" w14:paraId="449AC4AD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7338AAB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B8F25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768F7427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867E3CA" w14:textId="77777777" w:rsidR="0021351F" w:rsidRDefault="0021351F"/>
        </w:tc>
      </w:tr>
      <w:tr w:rsidR="0021351F" w14:paraId="5A8D013F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0780A47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E8B6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5AA25A52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16FD6B7" w14:textId="77777777" w:rsidR="0021351F" w:rsidRDefault="0021351F"/>
        </w:tc>
      </w:tr>
      <w:tr w:rsidR="0021351F" w14:paraId="6A7075C1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E75B4C3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85BE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26AB88E4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DAF5584" w14:textId="77777777" w:rsidR="0021351F" w:rsidRDefault="0021351F"/>
        </w:tc>
      </w:tr>
      <w:tr w:rsidR="0021351F" w14:paraId="31510F1C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7624DEB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244A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6400DE5B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05F4119" w14:textId="77777777" w:rsidR="0021351F" w:rsidRDefault="0021351F"/>
        </w:tc>
      </w:tr>
      <w:tr w:rsidR="0021351F" w14:paraId="3CA0CEF4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DBD7367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DBCF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13FD602E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A5F7F3A" w14:textId="77777777" w:rsidR="0021351F" w:rsidRDefault="0021351F"/>
        </w:tc>
      </w:tr>
      <w:tr w:rsidR="0021351F" w14:paraId="15833AA0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0303C4A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8799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7EAFD292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A2E1909" w14:textId="77777777" w:rsidR="0021351F" w:rsidRDefault="0021351F"/>
        </w:tc>
      </w:tr>
      <w:tr w:rsidR="0021351F" w14:paraId="67FB3BC4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8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66CC31F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66289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3F7F1FA6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AEE0324" w14:textId="77777777" w:rsidR="0021351F" w:rsidRDefault="0021351F"/>
        </w:tc>
      </w:tr>
      <w:tr w:rsidR="0021351F" w14:paraId="1173DD38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9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C30B72E" w14:textId="77777777" w:rsidR="0021351F" w:rsidRDefault="00DF13BD">
            <w:pPr>
              <w:pStyle w:val="TableParagraph"/>
              <w:spacing w:before="54"/>
              <w:ind w:left="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258B" w14:textId="77777777" w:rsidR="0021351F" w:rsidRDefault="0021351F"/>
        </w:tc>
        <w:tc>
          <w:tcPr>
            <w:tcW w:w="720" w:type="dxa"/>
            <w:gridSpan w:val="2"/>
            <w:tcBorders>
              <w:top w:val="single" w:sz="17" w:space="0" w:color="D9D9D9"/>
              <w:left w:val="single" w:sz="5" w:space="0" w:color="000000"/>
              <w:bottom w:val="single" w:sz="17" w:space="0" w:color="D9D9D9"/>
              <w:right w:val="single" w:sz="5" w:space="0" w:color="000000"/>
            </w:tcBorders>
            <w:shd w:val="clear" w:color="auto" w:fill="D9D9D9"/>
          </w:tcPr>
          <w:p w14:paraId="0EDD2A6E" w14:textId="77777777" w:rsidR="0021351F" w:rsidRDefault="0021351F"/>
        </w:tc>
        <w:tc>
          <w:tcPr>
            <w:tcW w:w="73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5B164C6" w14:textId="77777777" w:rsidR="0021351F" w:rsidRDefault="0021351F"/>
        </w:tc>
      </w:tr>
      <w:tr w:rsidR="0021351F" w14:paraId="35330085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36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4FA664B" w14:textId="77777777" w:rsidR="0021351F" w:rsidRDefault="00DF13BD">
            <w:pPr>
              <w:pStyle w:val="TableParagraph"/>
              <w:spacing w:before="27"/>
              <w:ind w:left="4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3:</w:t>
            </w:r>
            <w:r>
              <w:rPr>
                <w:rFonts w:ascii="Calibri"/>
                <w:b/>
                <w:spacing w:val="34"/>
              </w:rPr>
              <w:t xml:space="preserve"> </w:t>
            </w:r>
            <w:r>
              <w:rPr>
                <w:rFonts w:ascii="Calibri"/>
                <w:b/>
              </w:rPr>
              <w:t>SIGNATURE</w:t>
            </w:r>
          </w:p>
        </w:tc>
      </w:tr>
      <w:tr w:rsidR="0021351F" w14:paraId="408E0E81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06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0A7CDC7" w14:textId="77777777" w:rsidR="0021351F" w:rsidRDefault="00DF13BD">
            <w:pPr>
              <w:pStyle w:val="TableParagraph"/>
              <w:spacing w:before="37"/>
              <w:ind w:left="42" w:right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NOTE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IRP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PLATES:</w:t>
            </w:r>
            <w:r>
              <w:rPr>
                <w:rFonts w:asci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</w:t>
            </w:r>
            <w:r>
              <w:rPr>
                <w:rFonts w:ascii="Calibri"/>
                <w:b/>
                <w:spacing w:val="-1"/>
                <w:sz w:val="20"/>
              </w:rPr>
              <w:t xml:space="preserve"> understand that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refund </w:t>
            </w:r>
            <w:r>
              <w:rPr>
                <w:rFonts w:ascii="Calibri"/>
                <w:b/>
                <w:sz w:val="20"/>
              </w:rPr>
              <w:t>is</w:t>
            </w:r>
            <w:r>
              <w:rPr>
                <w:rFonts w:ascii="Calibri"/>
                <w:b/>
                <w:spacing w:val="-1"/>
                <w:sz w:val="20"/>
              </w:rPr>
              <w:t xml:space="preserve"> for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unused portion </w:t>
            </w:r>
            <w:r>
              <w:rPr>
                <w:rFonts w:ascii="Calibri"/>
                <w:b/>
                <w:sz w:val="20"/>
              </w:rPr>
              <w:t xml:space="preserve">of </w:t>
            </w:r>
            <w:r>
              <w:rPr>
                <w:rFonts w:ascii="Calibri"/>
                <w:b/>
                <w:spacing w:val="-1"/>
                <w:sz w:val="20"/>
              </w:rPr>
              <w:t>Kentucky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fees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only.</w:t>
            </w:r>
            <w:r>
              <w:rPr>
                <w:rFonts w:asci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Fees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other jurisdictions</w:t>
            </w:r>
            <w:r>
              <w:rPr>
                <w:rFonts w:ascii="Calibri"/>
                <w:b/>
                <w:spacing w:val="6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are</w:t>
            </w:r>
            <w:r>
              <w:rPr>
                <w:rFonts w:ascii="Calibri"/>
                <w:b/>
                <w:sz w:val="20"/>
              </w:rPr>
              <w:t xml:space="preserve"> only </w:t>
            </w:r>
            <w:r>
              <w:rPr>
                <w:rFonts w:ascii="Calibri"/>
                <w:b/>
                <w:spacing w:val="-1"/>
                <w:sz w:val="20"/>
              </w:rPr>
              <w:t>refundable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1"/>
                <w:sz w:val="20"/>
              </w:rPr>
              <w:t xml:space="preserve"> unused plates.</w:t>
            </w:r>
          </w:p>
        </w:tc>
      </w:tr>
      <w:tr w:rsidR="0021351F" w14:paraId="76ADB43D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34"/>
        </w:trPr>
        <w:tc>
          <w:tcPr>
            <w:tcW w:w="6884" w:type="dxa"/>
            <w:gridSpan w:val="7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4CF4215" w14:textId="77777777" w:rsidR="0021351F" w:rsidRDefault="00DF13BD">
            <w:pPr>
              <w:pStyle w:val="TableParagraph"/>
              <w:spacing w:line="193" w:lineRule="exact"/>
              <w:ind w:left="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OWNER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AUTHORIZED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SIGNATURE</w:t>
            </w:r>
          </w:p>
        </w:tc>
        <w:tc>
          <w:tcPr>
            <w:tcW w:w="4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E26EF0E" w14:textId="77777777" w:rsidR="0021351F" w:rsidRDefault="00DF13BD">
            <w:pPr>
              <w:pStyle w:val="TableParagraph"/>
              <w:spacing w:line="193" w:lineRule="exact"/>
              <w:ind w:left="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</w:t>
            </w:r>
          </w:p>
        </w:tc>
      </w:tr>
      <w:tr w:rsidR="0021351F" w14:paraId="1E36111F" w14:textId="77777777" w:rsidTr="0005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42"/>
        </w:trPr>
        <w:tc>
          <w:tcPr>
            <w:tcW w:w="10890" w:type="dxa"/>
            <w:gridSpan w:val="11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E8854B" w14:textId="77777777" w:rsidR="0021351F" w:rsidRDefault="00DF13BD">
            <w:pPr>
              <w:pStyle w:val="TableParagraph"/>
              <w:spacing w:line="227" w:lineRule="exact"/>
              <w:ind w:left="-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than 15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plates/decals,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copy of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this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form.</w:t>
            </w:r>
          </w:p>
          <w:p w14:paraId="734E4EE8" w14:textId="77777777" w:rsidR="0021351F" w:rsidRDefault="00DF13BD" w:rsidP="00D3658D">
            <w:pPr>
              <w:pStyle w:val="TableParagraph"/>
              <w:spacing w:line="229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Overnight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delivery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services: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Motor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Carriers,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 Mero Street,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Frankfort,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40622</w:t>
            </w:r>
          </w:p>
        </w:tc>
      </w:tr>
    </w:tbl>
    <w:p w14:paraId="1B3B946D" w14:textId="77777777" w:rsidR="00DF13BD" w:rsidRDefault="00DF13BD"/>
    <w:sectPr w:rsidR="00DF13BD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GYeWirf3J7/M9jXTrXRhgfEwTaOjB0EO1nrNEbgMWsXTitUSP949mgG8hO906oz7n7K6Knf/VBGsBBlMtwtdQ==" w:salt="rBOjI/q/mO+8UwYaG7P7w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1F"/>
    <w:rsid w:val="00055E88"/>
    <w:rsid w:val="000D7F7C"/>
    <w:rsid w:val="0021351F"/>
    <w:rsid w:val="007D5032"/>
    <w:rsid w:val="008D67A9"/>
    <w:rsid w:val="00D3658D"/>
    <w:rsid w:val="00DF13BD"/>
    <w:rsid w:val="00F72AA8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06D53"/>
  <w15:docId w15:val="{E683D255-DB16-45A1-9731-AA7D7063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55E8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055E88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ky.gov/Mot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95-624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136016-CC91-47AE-8590-96633B285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022CE-BD7D-47B1-837A-2F8D19905538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A927EA-3F9C-4D05-8349-C5D7F85DC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95-624</vt:lpstr>
    </vt:vector>
  </TitlesOfParts>
  <Company>Commonwealth of Kentucky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IRP or EWD Request for Refund</dc:title>
  <dc:creator>troy.teegarden</dc:creator>
  <cp:lastModifiedBy>Deaton, April S (KYTC)</cp:lastModifiedBy>
  <cp:revision>3</cp:revision>
  <cp:lastPrinted>2022-02-28T19:58:00Z</cp:lastPrinted>
  <dcterms:created xsi:type="dcterms:W3CDTF">2022-10-04T13:42:00Z</dcterms:created>
  <dcterms:modified xsi:type="dcterms:W3CDTF">2022-10-07T20:21:00Z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