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C2E98E4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56"/>
              <w:gridCol w:w="352"/>
              <w:gridCol w:w="356"/>
              <w:gridCol w:w="358"/>
              <w:gridCol w:w="358"/>
              <w:gridCol w:w="358"/>
              <w:gridCol w:w="419"/>
              <w:gridCol w:w="293"/>
              <w:gridCol w:w="367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0"/>
              <w:gridCol w:w="361"/>
              <w:gridCol w:w="361"/>
              <w:gridCol w:w="361"/>
              <w:gridCol w:w="361"/>
              <w:gridCol w:w="361"/>
              <w:gridCol w:w="335"/>
              <w:gridCol w:w="36"/>
            </w:tblGrid>
            <w:tr w:rsidR="005E0650" w14:paraId="7047611D" w14:textId="77777777" w:rsidTr="00D73B5C">
              <w:trPr>
                <w:cantSplit/>
                <w:trHeight w:hRule="exact" w:val="576"/>
              </w:trPr>
              <w:tc>
                <w:tcPr>
                  <w:tcW w:w="10831" w:type="dxa"/>
                  <w:gridSpan w:val="31"/>
                </w:tcPr>
                <w:p w14:paraId="7911885E" w14:textId="77777777" w:rsidR="005E0650" w:rsidRDefault="005E0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Notice of Withdrawal of Suspension</w:t>
                  </w:r>
                </w:p>
                <w:p w14:paraId="30A97702" w14:textId="77777777" w:rsidR="005E0650" w:rsidRPr="005E0650" w:rsidRDefault="005E0650" w:rsidP="00F41F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Receipt is hereby acknowledged </w:t>
                  </w:r>
                  <w:r w:rsidR="00F41F4C">
                    <w:t>for</w:t>
                  </w:r>
                  <w:r>
                    <w:t xml:space="preserve"> $</w:t>
                  </w:r>
                  <w:r w:rsidRPr="005E0650"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5E0650">
                    <w:rPr>
                      <w:u w:val="single"/>
                    </w:rPr>
                    <w:instrText xml:space="preserve"> FORMTEXT </w:instrText>
                  </w:r>
                  <w:r w:rsidRPr="005E0650">
                    <w:rPr>
                      <w:u w:val="single"/>
                    </w:rPr>
                  </w:r>
                  <w:r w:rsidRPr="005E0650">
                    <w:rPr>
                      <w:u w:val="single"/>
                    </w:rPr>
                    <w:fldChar w:fldCharType="separate"/>
                  </w:r>
                  <w:r w:rsidRPr="005E0650">
                    <w:rPr>
                      <w:noProof/>
                      <w:u w:val="single"/>
                    </w:rPr>
                    <w:t> </w:t>
                  </w:r>
                  <w:r w:rsidRPr="005E0650">
                    <w:rPr>
                      <w:noProof/>
                      <w:u w:val="single"/>
                    </w:rPr>
                    <w:t> </w:t>
                  </w:r>
                  <w:r w:rsidRPr="005E0650">
                    <w:rPr>
                      <w:noProof/>
                      <w:u w:val="single"/>
                    </w:rPr>
                    <w:t> </w:t>
                  </w:r>
                  <w:r w:rsidRPr="005E0650">
                    <w:rPr>
                      <w:noProof/>
                      <w:u w:val="single"/>
                    </w:rPr>
                    <w:t> </w:t>
                  </w:r>
                  <w:r w:rsidRPr="005E0650">
                    <w:rPr>
                      <w:noProof/>
                      <w:u w:val="single"/>
                    </w:rPr>
                    <w:t> </w:t>
                  </w:r>
                  <w:r w:rsidRPr="005E0650">
                    <w:rPr>
                      <w:u w:val="single"/>
                    </w:rPr>
                    <w:fldChar w:fldCharType="end"/>
                  </w:r>
                  <w:bookmarkEnd w:id="0"/>
                  <w:r>
                    <w:t>, covering the bond for violation described herein.</w:t>
                  </w:r>
                </w:p>
              </w:tc>
            </w:tr>
            <w:tr w:rsidR="005E0650" w14:paraId="6DBA20BB" w14:textId="77777777" w:rsidTr="00B03E9C">
              <w:trPr>
                <w:cantSplit/>
                <w:trHeight w:hRule="exact" w:val="576"/>
              </w:trPr>
              <w:tc>
                <w:tcPr>
                  <w:tcW w:w="29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8A1F" w14:textId="77777777" w:rsidR="005E0650" w:rsidRDefault="005E0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</w:t>
                  </w:r>
                </w:p>
                <w:p w14:paraId="3B70B96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788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848A4A" w14:textId="77777777" w:rsidR="005E0650" w:rsidRDefault="005E0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SIGNATURE</w:t>
                  </w:r>
                </w:p>
              </w:tc>
            </w:tr>
            <w:tr w:rsidR="005E0650" w14:paraId="39396AC9" w14:textId="77777777" w:rsidTr="00D73B5C">
              <w:trPr>
                <w:cantSplit/>
                <w:trHeight w:hRule="exact" w:val="1152"/>
              </w:trPr>
              <w:tc>
                <w:tcPr>
                  <w:tcW w:w="1083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869CD9" w14:textId="77777777" w:rsidR="005E0650" w:rsidRDefault="005E0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Notice of Failure to Respond</w:t>
                  </w:r>
                </w:p>
                <w:p w14:paraId="7F3BEE7F" w14:textId="77777777" w:rsidR="005E0650" w:rsidRPr="005E0650" w:rsidRDefault="005E06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defendant has failed to respond to the citation described in the notice by appearing in court, entering a plea, and/or paying the fine within the prescribed time. Initiate a suspension action in accordance with provision of the Non-resident Vi</w:t>
                  </w:r>
                  <w:r w:rsidR="009B68FF">
                    <w:t>olator Compact and/or applicable state laws.</w:t>
                  </w:r>
                </w:p>
              </w:tc>
            </w:tr>
            <w:tr w:rsidR="009B68FF" w:rsidRPr="009B68FF" w14:paraId="3E63C476" w14:textId="77777777" w:rsidTr="00D73B5C">
              <w:trPr>
                <w:cantSplit/>
                <w:trHeight w:hRule="exact" w:val="432"/>
              </w:trPr>
              <w:tc>
                <w:tcPr>
                  <w:tcW w:w="1083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C2632E" w14:textId="77777777" w:rsidR="009B68FF" w:rsidRPr="009B68FF" w:rsidRDefault="009B68FF" w:rsidP="009B68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VIOLATION INFORMATION</w:t>
                  </w:r>
                </w:p>
              </w:tc>
            </w:tr>
            <w:tr w:rsidR="009B68FF" w14:paraId="1444A548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29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BA29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CITATION #/COURT ID</w:t>
                  </w:r>
                </w:p>
                <w:p w14:paraId="5D1681D2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F47B4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VIOLATION/CITATION DATE</w:t>
                  </w:r>
                </w:p>
                <w:p w14:paraId="04EEAC3F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296EC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LOCATION VIOLATION</w:t>
                  </w:r>
                </w:p>
                <w:p w14:paraId="2274B1C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D400AB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VIOLATED</w:t>
                  </w:r>
                </w:p>
                <w:p w14:paraId="6D2A8BDE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9B68FF" w14:paraId="31E869F4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29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588B5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UNDERLYING CONVICTION ACD</w:t>
                  </w:r>
                </w:p>
                <w:p w14:paraId="25DA6185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F605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ACD CODE</w:t>
                  </w:r>
                </w:p>
                <w:p w14:paraId="2279FB54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B935E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DESCRIPTION OF VIOLATION</w:t>
                  </w:r>
                </w:p>
                <w:p w14:paraId="1D414C6D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1DABD1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ACTUAL SPEED</w:t>
                  </w:r>
                </w:p>
                <w:p w14:paraId="26554FF0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9B68FF" w14:paraId="53770694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29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7F39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POSTED SPEED</w:t>
                  </w:r>
                </w:p>
                <w:p w14:paraId="6B5E6F6B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412D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FINE &amp; COST</w:t>
                  </w:r>
                </w:p>
                <w:p w14:paraId="1602250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2600B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APPEARANCE DATE</w:t>
                  </w:r>
                </w:p>
                <w:p w14:paraId="523B672D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F219D1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D5330E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4688C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FB68C6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EF4A52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031630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B68FF" w:rsidRPr="009B68FF" w14:paraId="0D365C8F" w14:textId="77777777" w:rsidTr="00D73B5C">
              <w:trPr>
                <w:cantSplit/>
                <w:trHeight w:hRule="exact" w:val="432"/>
              </w:trPr>
              <w:tc>
                <w:tcPr>
                  <w:tcW w:w="1083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443F20" w14:textId="77777777" w:rsidR="009B68FF" w:rsidRPr="009B68FF" w:rsidRDefault="009B68FF" w:rsidP="009B68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DEFENDANT INFORMATION</w:t>
                  </w:r>
                </w:p>
              </w:tc>
            </w:tr>
            <w:tr w:rsidR="009B68FF" w14:paraId="1E155059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29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99AAF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DRIVER’S LICENSE #</w:t>
                  </w:r>
                </w:p>
                <w:p w14:paraId="2F00296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472E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20F77A7E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F1E3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SSN</w:t>
                  </w:r>
                </w:p>
                <w:p w14:paraId="44A6818F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C51A99" w14:textId="77777777" w:rsidR="009B68FF" w:rsidRDefault="009B68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PREVIOUS LICENSE #</w:t>
                  </w:r>
                </w:p>
                <w:p w14:paraId="1E9A3CA5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73B5C" w14:paraId="6FA29AA6" w14:textId="77777777" w:rsidTr="00D73B5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576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27F8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</w:p>
                <w:p w14:paraId="5DE2336D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BD0BC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DOB</w:t>
                  </w:r>
                </w:p>
                <w:p w14:paraId="10E3AAF8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22AA70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SEX</w:t>
                  </w:r>
                </w:p>
                <w:p w14:paraId="11F142F6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D73B5C" w14:paraId="2BB3FF46" w14:textId="77777777" w:rsidTr="00D73B5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576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3D6DA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</w:p>
                <w:p w14:paraId="30264F79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AC79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15BC7DCB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946F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5E754F4C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7002E1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452B5DA3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73B5C" w14:paraId="688E284E" w14:textId="77777777" w:rsidTr="00D73B5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4D7BA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PLATE #</w:t>
                  </w:r>
                </w:p>
                <w:p w14:paraId="58E4D65B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1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4E74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</w:t>
                  </w:r>
                </w:p>
                <w:p w14:paraId="4CCE9979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5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8EED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</w:p>
                <w:p w14:paraId="0A91D705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281C8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4D699A84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599105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721D4933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tr w:rsidR="00015202" w:rsidRPr="00D73B5C" w14:paraId="0E1CC96A" w14:textId="77777777" w:rsidTr="00015202">
              <w:trPr>
                <w:cantSplit/>
                <w:trHeight w:hRule="exact" w:val="576"/>
              </w:trPr>
              <w:tc>
                <w:tcPr>
                  <w:tcW w:w="361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1F10" w14:textId="77777777" w:rsid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CMV</w:t>
                  </w:r>
                </w:p>
                <w:p w14:paraId="7C8D83C6" w14:textId="77777777" w:rsidR="00015202" w:rsidRP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36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53066" w14:textId="77777777" w:rsid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HAZMAT</w:t>
                  </w:r>
                </w:p>
                <w:p w14:paraId="4E1EA16E" w14:textId="77777777" w:rsidR="00015202" w:rsidRP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361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23D3C7" w14:textId="77777777" w:rsid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PASSENGER 16+</w:t>
                  </w:r>
                </w:p>
                <w:p w14:paraId="61803276" w14:textId="77777777" w:rsidR="00015202" w:rsidRPr="00015202" w:rsidRDefault="000152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73B5C" w:rsidRPr="00D73B5C" w14:paraId="7DAED2DB" w14:textId="77777777" w:rsidTr="00D73B5C">
              <w:trPr>
                <w:cantSplit/>
                <w:trHeight w:hRule="exact" w:val="432"/>
              </w:trPr>
              <w:tc>
                <w:tcPr>
                  <w:tcW w:w="1083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67943F" w14:textId="77777777" w:rsidR="00D73B5C" w:rsidRPr="00D73B5C" w:rsidRDefault="00D73B5C" w:rsidP="00D73B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COURT INFORMATION</w:t>
                  </w:r>
                </w:p>
              </w:tc>
            </w:tr>
            <w:tr w:rsidR="00D73B5C" w:rsidRPr="00D73B5C" w14:paraId="65D5959A" w14:textId="77777777" w:rsidTr="00D73B5C">
              <w:trPr>
                <w:cantSplit/>
                <w:trHeight w:hRule="exact" w:val="576"/>
              </w:trPr>
              <w:tc>
                <w:tcPr>
                  <w:tcW w:w="576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0E93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COURT NAME</w:t>
                  </w:r>
                </w:p>
                <w:p w14:paraId="3327FBE3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F70F2E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TYPE</w:t>
                  </w:r>
                </w:p>
                <w:p w14:paraId="640E17C6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2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B2EC63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6A23433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D73B5C" w14:paraId="4D6AAAF2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576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916E0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</w:p>
                <w:p w14:paraId="1C4F78BA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8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739E2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6ED4636C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71BA5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76EC7B0E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39BA6D" w14:textId="77777777" w:rsidR="00D73B5C" w:rsidRDefault="00D73B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66B1C8A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D73B5C" w14:paraId="0751FB04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576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CD351" w14:textId="77777777" w:rsidR="00D73B5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AUTHORIZED BY</w:t>
                  </w:r>
                </w:p>
                <w:p w14:paraId="22B39641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50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980E8F" w14:textId="77777777" w:rsidR="00D73B5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</w:t>
                  </w:r>
                </w:p>
                <w:p w14:paraId="0A7360B7" w14:textId="77777777" w:rsidR="00B03E9C" w:rsidRPr="00B03E9C" w:rsidRDefault="00B03E9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tr w:rsidR="007C3F12" w14:paraId="324E38CF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6F1774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1D218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400F6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3ED32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DAFE0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F4E47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29095A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14:paraId="66D451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</w:tcPr>
                <w:p w14:paraId="7A3912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7A9A4F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CFBCC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2E5A1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E6970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E01FF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DB7EE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24463E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5E814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37705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80ED4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5BF78F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3377D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2C71B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B7E5F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6A3295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1A06B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2371B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71A5E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99C7DB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38F3E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95F91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E6C192D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7DE637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DA4C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8AE25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EFDE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3917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4CE1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7D16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</w:tcPr>
                <w:p w14:paraId="56E1B6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C33A2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3E355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5E6A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263E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47F3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497F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A8B1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9B293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DCE9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E57F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649A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8877E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FAE3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031D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69257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722BF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11D9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D38A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849E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CEF0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E7A0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00F1A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C40DD17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640E8B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D0396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DB400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D9681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201C0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3368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488B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</w:tcPr>
                <w:p w14:paraId="452F4A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425CC3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BB935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49FF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E198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9840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E3F1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ED5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022B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524E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9BAA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EB83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D2DE9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5F2E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8576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E2870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0746B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58AF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62EF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9241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DA45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ABA1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466F1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1953F675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3F6E9CD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83A3A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229CBF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8832A4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F90A2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078BC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89424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</w:tcPr>
                <w:p w14:paraId="6FBF9AF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24A8F06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01AED2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085C7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D0FC2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665D1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0E8EE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8C1ED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86D99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557ED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F0F9C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AABC5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208B4F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1353A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7C108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93823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EF7F43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5FBED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29ED9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8B9FE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814A2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06F56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C01BA4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30A695A4" w14:textId="77777777" w:rsidTr="00B03E9C">
              <w:trPr>
                <w:gridAfter w:val="1"/>
                <w:wAfter w:w="36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4522B70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FD551A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5AB3F8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B0E42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2E6CC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103E1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2A3DB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</w:tcPr>
                <w:p w14:paraId="278D5A2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3" w:type="dxa"/>
                </w:tcPr>
                <w:p w14:paraId="74C8ACD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19B74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D89A5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A5047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A950C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8CAC5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BBB14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88E16A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075D7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9A119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A1F33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FFCA6F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9E936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8A5E8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759B8D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14C86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57F48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4C96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4482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4ED45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35132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72BA6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1C7770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2AC500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BA42" w14:textId="77777777" w:rsidR="00F92B92" w:rsidRDefault="00F92B92" w:rsidP="000D1A41">
      <w:pPr>
        <w:spacing w:after="0" w:line="240" w:lineRule="auto"/>
      </w:pPr>
      <w:r>
        <w:separator/>
      </w:r>
    </w:p>
  </w:endnote>
  <w:endnote w:type="continuationSeparator" w:id="0">
    <w:p w14:paraId="62A50324" w14:textId="77777777" w:rsidR="00F92B92" w:rsidRDefault="00F92B9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6753" w14:textId="77777777" w:rsidR="00F92B92" w:rsidRDefault="00F92B92" w:rsidP="000D1A41">
      <w:pPr>
        <w:spacing w:after="0" w:line="240" w:lineRule="auto"/>
      </w:pPr>
      <w:r>
        <w:separator/>
      </w:r>
    </w:p>
  </w:footnote>
  <w:footnote w:type="continuationSeparator" w:id="0">
    <w:p w14:paraId="46A4D81B" w14:textId="77777777" w:rsidR="00F92B92" w:rsidRDefault="00F92B9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4F1251F6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3A4922D" w14:textId="5626FE66" w:rsidR="000D1A41" w:rsidRPr="00B43A6E" w:rsidRDefault="0054779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0FA7735" wp14:editId="13BBF22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B88C6E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9435DBE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5E0650">
            <w:t>Vehicle Regulation</w:t>
          </w:r>
        </w:p>
        <w:p w14:paraId="787002FC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E0650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7C2F69E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5E0650">
            <w:t>94</w:t>
          </w:r>
          <w:r w:rsidRPr="00BD7676">
            <w:t>-</w:t>
          </w:r>
          <w:r w:rsidR="005E0650">
            <w:t>179</w:t>
          </w:r>
        </w:p>
        <w:p w14:paraId="41FE42D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5E0650">
            <w:t>03</w:t>
          </w:r>
          <w:r w:rsidRPr="00BD7676">
            <w:t>/</w:t>
          </w:r>
          <w:r w:rsidR="005E0650">
            <w:t>2016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2572B6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5257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5257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5295E44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E1963F3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CDF1C91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657A41D" w14:textId="77777777" w:rsidR="006020F7" w:rsidRPr="00B43A6E" w:rsidRDefault="005E0650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NON-RESIDENT VIOLATOR COMPACT</w:t>
          </w:r>
        </w:p>
      </w:tc>
      <w:tc>
        <w:tcPr>
          <w:tcW w:w="978" w:type="pct"/>
          <w:vAlign w:val="center"/>
        </w:tcPr>
        <w:p w14:paraId="4B3FEAA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F1C615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TQ2F7os7qONUYRBCRcivoe4bjzC7Ifu2crJ0UntHST9V4U9dDBeNFN1ygI/XFpjw8I31HaT+Q2HI3D7TnbMQ==" w:salt="creZALe8AgHQYY1kZnaV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5202"/>
    <w:rsid w:val="00027DA0"/>
    <w:rsid w:val="000D1A41"/>
    <w:rsid w:val="00197C46"/>
    <w:rsid w:val="0022159A"/>
    <w:rsid w:val="00252576"/>
    <w:rsid w:val="00327260"/>
    <w:rsid w:val="003358F2"/>
    <w:rsid w:val="003F07EE"/>
    <w:rsid w:val="00446820"/>
    <w:rsid w:val="00467F19"/>
    <w:rsid w:val="004D60A6"/>
    <w:rsid w:val="005037E6"/>
    <w:rsid w:val="00507919"/>
    <w:rsid w:val="0054779F"/>
    <w:rsid w:val="005912F1"/>
    <w:rsid w:val="005E0650"/>
    <w:rsid w:val="006020F7"/>
    <w:rsid w:val="0062405B"/>
    <w:rsid w:val="00637F0A"/>
    <w:rsid w:val="006A1229"/>
    <w:rsid w:val="007A2AAD"/>
    <w:rsid w:val="007B49EB"/>
    <w:rsid w:val="007B72A3"/>
    <w:rsid w:val="007C3F12"/>
    <w:rsid w:val="007E171F"/>
    <w:rsid w:val="00951100"/>
    <w:rsid w:val="00955FE7"/>
    <w:rsid w:val="00976747"/>
    <w:rsid w:val="00992E9F"/>
    <w:rsid w:val="009A0792"/>
    <w:rsid w:val="009B68FF"/>
    <w:rsid w:val="009D384B"/>
    <w:rsid w:val="00A71636"/>
    <w:rsid w:val="00B03E9C"/>
    <w:rsid w:val="00B057DC"/>
    <w:rsid w:val="00B641D1"/>
    <w:rsid w:val="00BA7DB0"/>
    <w:rsid w:val="00BD7676"/>
    <w:rsid w:val="00C07E69"/>
    <w:rsid w:val="00C47355"/>
    <w:rsid w:val="00C80BBD"/>
    <w:rsid w:val="00CB6664"/>
    <w:rsid w:val="00CC1B9B"/>
    <w:rsid w:val="00CE3D2B"/>
    <w:rsid w:val="00CF4884"/>
    <w:rsid w:val="00D73B5C"/>
    <w:rsid w:val="00D933D6"/>
    <w:rsid w:val="00DC378A"/>
    <w:rsid w:val="00E17952"/>
    <w:rsid w:val="00E21674"/>
    <w:rsid w:val="00E90DE0"/>
    <w:rsid w:val="00EE7989"/>
    <w:rsid w:val="00F208C8"/>
    <w:rsid w:val="00F41F4C"/>
    <w:rsid w:val="00F92B92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03FDA"/>
  <w15:docId w15:val="{76AD14AA-FF19-4B89-94E2-7C7CC8F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94-179</Form_x0020_No_x0020_Sort>
    <Department xmlns="456539ab-cbcd-42af-bec1-5845d164726a">
      <Value>13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63D6-E068-482B-B634-C2F2FAEA71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7C5729D1-3F58-4610-B879-C40285D232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F9038-D58B-4858-9248-5D87B8011D78}"/>
</file>

<file path=customXml/itemProps4.xml><?xml version="1.0" encoding="utf-8"?>
<ds:datastoreItem xmlns:ds="http://schemas.openxmlformats.org/officeDocument/2006/customXml" ds:itemID="{3355FC34-6D38-4B1E-AA69-FBC1C101A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Non-Resident Violator Compact</dc:title>
  <dc:subject/>
  <dc:creator>Commonwealth Office Of Technology</dc:creator>
  <cp:keywords/>
  <dc:description/>
  <cp:lastModifiedBy>Deaton, April S (KYTC)</cp:lastModifiedBy>
  <cp:revision>3</cp:revision>
  <cp:lastPrinted>2022-02-16T17:59:00Z</cp:lastPrinted>
  <dcterms:created xsi:type="dcterms:W3CDTF">2022-10-04T18:47:00Z</dcterms:created>
  <dcterms:modified xsi:type="dcterms:W3CDTF">2022-10-07T13:54:00Z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